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7B2F" w14:textId="77777777" w:rsidR="00370673" w:rsidRDefault="00370673" w:rsidP="00DD2C35">
      <w:pPr>
        <w:pStyle w:val="Standard"/>
        <w:spacing w:line="276" w:lineRule="auto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1216BBE" wp14:editId="5A2F3A07">
            <wp:simplePos x="0" y="0"/>
            <wp:positionH relativeFrom="column">
              <wp:posOffset>816610</wp:posOffset>
            </wp:positionH>
            <wp:positionV relativeFrom="paragraph">
              <wp:posOffset>-187325</wp:posOffset>
            </wp:positionV>
            <wp:extent cx="704215" cy="73279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288D3" w14:textId="5115EBDD" w:rsidR="00370673" w:rsidRDefault="00370673" w:rsidP="00DD2C35">
      <w:pPr>
        <w:pStyle w:val="Standard"/>
        <w:tabs>
          <w:tab w:val="center" w:pos="3402"/>
          <w:tab w:val="center" w:pos="3969"/>
        </w:tabs>
        <w:spacing w:line="276" w:lineRule="auto"/>
        <w:ind w:left="142" w:right="565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KOMENDA  </w:t>
      </w:r>
      <w:r w:rsidR="00956168">
        <w:rPr>
          <w:rFonts w:ascii="Arial" w:hAnsi="Arial"/>
          <w:b/>
          <w:bCs/>
          <w:sz w:val="22"/>
          <w:szCs w:val="22"/>
        </w:rPr>
        <w:t>MIEJSKA</w:t>
      </w:r>
      <w:r w:rsidR="007C2732">
        <w:rPr>
          <w:rFonts w:ascii="Arial" w:hAnsi="Arial"/>
          <w:b/>
          <w:bCs/>
          <w:sz w:val="22"/>
          <w:szCs w:val="22"/>
        </w:rPr>
        <w:t xml:space="preserve"> </w:t>
      </w:r>
      <w:r w:rsidR="00956168"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OLICJI</w:t>
      </w:r>
    </w:p>
    <w:p w14:paraId="4707DCD2" w14:textId="3FDBB839" w:rsidR="00370673" w:rsidRDefault="00956168" w:rsidP="00DD2C35">
      <w:pPr>
        <w:pStyle w:val="Standard"/>
        <w:spacing w:line="276" w:lineRule="auto"/>
        <w:ind w:right="5659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</w:t>
      </w:r>
      <w:r w:rsidR="00370673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CHEŁMIE</w:t>
      </w:r>
    </w:p>
    <w:p w14:paraId="2EF5B420" w14:textId="6E9524F7" w:rsidR="00370673" w:rsidRDefault="004D7C9C" w:rsidP="00DD2C35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W-</w:t>
      </w:r>
      <w:r w:rsidR="001F1A5C">
        <w:rPr>
          <w:rFonts w:ascii="Arial" w:hAnsi="Arial"/>
        </w:rPr>
        <w:t>I-110/011/2020</w:t>
      </w:r>
    </w:p>
    <w:p w14:paraId="249AD745" w14:textId="46F59296" w:rsidR="00186100" w:rsidRDefault="00186100" w:rsidP="00DD2C35">
      <w:pPr>
        <w:pStyle w:val="Standard"/>
        <w:spacing w:line="276" w:lineRule="auto"/>
        <w:rPr>
          <w:rFonts w:ascii="Arial" w:hAnsi="Arial"/>
        </w:rPr>
      </w:pPr>
    </w:p>
    <w:p w14:paraId="56054E25" w14:textId="77777777" w:rsidR="002451ED" w:rsidRDefault="002451ED" w:rsidP="00DD2C35">
      <w:pPr>
        <w:pStyle w:val="Standard"/>
        <w:spacing w:line="276" w:lineRule="auto"/>
        <w:rPr>
          <w:rFonts w:ascii="Arial" w:hAnsi="Arial"/>
        </w:rPr>
      </w:pPr>
    </w:p>
    <w:p w14:paraId="6B0FD9CA" w14:textId="3EB5DCC7" w:rsidR="009A5679" w:rsidRDefault="00370673" w:rsidP="00DD2C35">
      <w:pPr>
        <w:pStyle w:val="Standard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 E G U L A M I N</w:t>
      </w:r>
    </w:p>
    <w:p w14:paraId="2094833D" w14:textId="3FD00767" w:rsidR="00370673" w:rsidRDefault="00370673" w:rsidP="00DD2C35">
      <w:pPr>
        <w:pStyle w:val="Standard"/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KOMENDY </w:t>
      </w:r>
      <w:r w:rsidR="00956168">
        <w:rPr>
          <w:rFonts w:ascii="Arial" w:hAnsi="Arial"/>
          <w:b/>
          <w:bCs/>
          <w:sz w:val="28"/>
          <w:szCs w:val="28"/>
        </w:rPr>
        <w:t>MIEJSKIEJ</w:t>
      </w:r>
      <w:r>
        <w:rPr>
          <w:rFonts w:ascii="Arial" w:hAnsi="Arial"/>
          <w:b/>
          <w:bCs/>
          <w:sz w:val="28"/>
          <w:szCs w:val="28"/>
        </w:rPr>
        <w:t xml:space="preserve"> POLICJI</w:t>
      </w:r>
    </w:p>
    <w:p w14:paraId="7C7B8CFA" w14:textId="46743786" w:rsidR="00382E4C" w:rsidRPr="00370673" w:rsidRDefault="00956168" w:rsidP="00DD2C3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r w:rsidR="0067481F" w:rsidRPr="003706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CHEŁMIE</w:t>
      </w:r>
    </w:p>
    <w:p w14:paraId="2ADC6083" w14:textId="2F14DD8C" w:rsidR="0067481F" w:rsidRPr="00382E4C" w:rsidRDefault="00123700" w:rsidP="00DD2C3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9A5679">
        <w:rPr>
          <w:rFonts w:ascii="Arial" w:hAnsi="Arial" w:cs="Arial"/>
          <w:b/>
          <w:sz w:val="24"/>
          <w:szCs w:val="24"/>
        </w:rPr>
        <w:t xml:space="preserve"> </w:t>
      </w:r>
      <w:r w:rsidR="00CD099B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6168">
        <w:rPr>
          <w:rFonts w:ascii="Arial" w:hAnsi="Arial" w:cs="Arial"/>
          <w:b/>
          <w:sz w:val="24"/>
          <w:szCs w:val="24"/>
        </w:rPr>
        <w:t>grudnia</w:t>
      </w:r>
      <w:r w:rsidR="009A56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  <w:r w:rsidR="0067481F" w:rsidRPr="00382E4C">
        <w:rPr>
          <w:rFonts w:ascii="Arial" w:hAnsi="Arial" w:cs="Arial"/>
          <w:b/>
          <w:sz w:val="24"/>
          <w:szCs w:val="24"/>
        </w:rPr>
        <w:t xml:space="preserve"> r.</w:t>
      </w:r>
    </w:p>
    <w:p w14:paraId="636F47A5" w14:textId="77777777" w:rsidR="007F4557" w:rsidRPr="00382E4C" w:rsidRDefault="007F4557" w:rsidP="00DD2C3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F1C7EC6" w14:textId="65E50227" w:rsidR="0067481F" w:rsidRPr="00382E4C" w:rsidRDefault="0067481F" w:rsidP="00DD2C3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2E4C">
        <w:rPr>
          <w:rFonts w:ascii="Arial" w:hAnsi="Arial" w:cs="Arial"/>
          <w:b/>
          <w:sz w:val="24"/>
          <w:szCs w:val="24"/>
        </w:rPr>
        <w:t xml:space="preserve">zmieniający regulamin Komendy </w:t>
      </w:r>
      <w:r w:rsidR="00956168">
        <w:rPr>
          <w:rFonts w:ascii="Arial" w:hAnsi="Arial" w:cs="Arial"/>
          <w:b/>
          <w:sz w:val="24"/>
          <w:szCs w:val="24"/>
        </w:rPr>
        <w:t>Miejskiej Policji w</w:t>
      </w:r>
      <w:r w:rsidRPr="00382E4C">
        <w:rPr>
          <w:rFonts w:ascii="Arial" w:hAnsi="Arial" w:cs="Arial"/>
          <w:b/>
          <w:sz w:val="24"/>
          <w:szCs w:val="24"/>
        </w:rPr>
        <w:t xml:space="preserve"> </w:t>
      </w:r>
      <w:r w:rsidR="00956168">
        <w:rPr>
          <w:rFonts w:ascii="Arial" w:hAnsi="Arial" w:cs="Arial"/>
          <w:b/>
          <w:sz w:val="24"/>
          <w:szCs w:val="24"/>
        </w:rPr>
        <w:t>Chełmie</w:t>
      </w:r>
    </w:p>
    <w:p w14:paraId="4338591B" w14:textId="77777777" w:rsidR="0067481F" w:rsidRPr="0067481F" w:rsidRDefault="0067481F" w:rsidP="00DD2C35">
      <w:pPr>
        <w:spacing w:after="0" w:line="276" w:lineRule="auto"/>
        <w:jc w:val="center"/>
        <w:rPr>
          <w:rFonts w:ascii="Arial" w:hAnsi="Arial" w:cs="Arial"/>
        </w:rPr>
      </w:pPr>
    </w:p>
    <w:p w14:paraId="3AE91C17" w14:textId="77777777" w:rsidR="0067481F" w:rsidRPr="0067481F" w:rsidRDefault="0067481F" w:rsidP="00DD2C35">
      <w:pPr>
        <w:spacing w:after="0" w:line="276" w:lineRule="auto"/>
        <w:jc w:val="both"/>
        <w:rPr>
          <w:rFonts w:ascii="Arial" w:hAnsi="Arial" w:cs="Arial"/>
        </w:rPr>
      </w:pPr>
      <w:r w:rsidRPr="0067481F">
        <w:rPr>
          <w:rFonts w:ascii="Arial" w:hAnsi="Arial" w:cs="Arial"/>
        </w:rPr>
        <w:tab/>
        <w:t xml:space="preserve">Na podstawie art. 7 ust. 4 ustawy z dnia 6 kwietnia 1990 r. o Policji (tekst jednolity </w:t>
      </w:r>
      <w:r w:rsidR="006515D9">
        <w:rPr>
          <w:rFonts w:ascii="Arial" w:hAnsi="Arial" w:cs="Arial"/>
        </w:rPr>
        <w:br/>
      </w:r>
      <w:r w:rsidRPr="0067481F">
        <w:rPr>
          <w:rFonts w:ascii="Arial" w:hAnsi="Arial" w:cs="Arial"/>
        </w:rPr>
        <w:t xml:space="preserve">Dz. U. </w:t>
      </w:r>
      <w:r w:rsidR="007075D1">
        <w:rPr>
          <w:rFonts w:ascii="Arial" w:hAnsi="Arial" w:cs="Arial"/>
        </w:rPr>
        <w:t>z</w:t>
      </w:r>
      <w:r w:rsidR="00B80B33">
        <w:rPr>
          <w:rFonts w:ascii="Arial" w:hAnsi="Arial" w:cs="Arial"/>
        </w:rPr>
        <w:t xml:space="preserve"> </w:t>
      </w:r>
      <w:r w:rsidR="00123700">
        <w:rPr>
          <w:rFonts w:ascii="Arial" w:hAnsi="Arial" w:cs="Arial"/>
        </w:rPr>
        <w:t>2020 r., poz. 360</w:t>
      </w:r>
      <w:r w:rsidR="006515D9">
        <w:rPr>
          <w:rFonts w:ascii="Arial" w:hAnsi="Arial" w:cs="Arial"/>
        </w:rPr>
        <w:t>, z późn. zm.</w:t>
      </w:r>
      <w:r w:rsidR="007075D1">
        <w:rPr>
          <w:rStyle w:val="Odwoanieprzypisudolnego"/>
          <w:rFonts w:ascii="Arial" w:hAnsi="Arial" w:cs="Arial"/>
        </w:rPr>
        <w:footnoteReference w:id="1"/>
      </w:r>
      <w:r w:rsidRPr="0067481F">
        <w:rPr>
          <w:rFonts w:ascii="Arial" w:hAnsi="Arial" w:cs="Arial"/>
        </w:rPr>
        <w:t>) postanawia się, co następuje:</w:t>
      </w:r>
    </w:p>
    <w:p w14:paraId="1BE7628B" w14:textId="77777777" w:rsidR="0067481F" w:rsidRPr="0067481F" w:rsidRDefault="0067481F" w:rsidP="00DD2C35">
      <w:pPr>
        <w:spacing w:after="0" w:line="276" w:lineRule="auto"/>
        <w:jc w:val="both"/>
        <w:rPr>
          <w:rFonts w:ascii="Arial" w:hAnsi="Arial" w:cs="Arial"/>
        </w:rPr>
      </w:pPr>
    </w:p>
    <w:p w14:paraId="16BC2D37" w14:textId="350858FE" w:rsidR="0067481F" w:rsidRDefault="0067481F" w:rsidP="00DD2C35">
      <w:pPr>
        <w:spacing w:after="0" w:line="276" w:lineRule="auto"/>
        <w:jc w:val="center"/>
        <w:rPr>
          <w:rFonts w:ascii="Arial" w:hAnsi="Arial" w:cs="Arial"/>
          <w:b/>
        </w:rPr>
      </w:pPr>
      <w:r w:rsidRPr="0067481F">
        <w:rPr>
          <w:rFonts w:ascii="Arial" w:hAnsi="Arial" w:cs="Arial"/>
          <w:b/>
        </w:rPr>
        <w:t>§</w:t>
      </w:r>
      <w:r w:rsidR="009A5679">
        <w:rPr>
          <w:rFonts w:ascii="Arial" w:hAnsi="Arial" w:cs="Arial"/>
          <w:b/>
        </w:rPr>
        <w:t xml:space="preserve"> </w:t>
      </w:r>
      <w:r w:rsidRPr="006748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4C1F4BBB" w14:textId="77777777" w:rsidR="0067481F" w:rsidRDefault="0067481F" w:rsidP="00DD2C35">
      <w:pPr>
        <w:spacing w:after="0" w:line="276" w:lineRule="auto"/>
        <w:jc w:val="both"/>
        <w:rPr>
          <w:rFonts w:ascii="Arial" w:hAnsi="Arial" w:cs="Arial"/>
          <w:b/>
        </w:rPr>
      </w:pPr>
    </w:p>
    <w:p w14:paraId="67A919FA" w14:textId="4A54373B" w:rsidR="0067481F" w:rsidRDefault="0067481F" w:rsidP="00DD2C3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regulaminie</w:t>
      </w:r>
      <w:r w:rsidR="006C213D">
        <w:rPr>
          <w:rFonts w:ascii="Arial" w:hAnsi="Arial" w:cs="Arial"/>
        </w:rPr>
        <w:t xml:space="preserve"> Komendy </w:t>
      </w:r>
      <w:r w:rsidR="00956168">
        <w:rPr>
          <w:rFonts w:ascii="Arial" w:hAnsi="Arial" w:cs="Arial"/>
        </w:rPr>
        <w:t>Miejskiej Policji w</w:t>
      </w:r>
      <w:r w:rsidR="006C213D">
        <w:rPr>
          <w:rFonts w:ascii="Arial" w:hAnsi="Arial" w:cs="Arial"/>
        </w:rPr>
        <w:t xml:space="preserve"> </w:t>
      </w:r>
      <w:r w:rsidR="00956168">
        <w:rPr>
          <w:rFonts w:ascii="Arial" w:hAnsi="Arial" w:cs="Arial"/>
        </w:rPr>
        <w:t>Chełmie</w:t>
      </w:r>
      <w:r w:rsidR="006C213D">
        <w:rPr>
          <w:rFonts w:ascii="Arial" w:hAnsi="Arial" w:cs="Arial"/>
        </w:rPr>
        <w:t xml:space="preserve"> z dnia </w:t>
      </w:r>
      <w:r w:rsidR="00956168">
        <w:rPr>
          <w:rFonts w:ascii="Arial" w:hAnsi="Arial" w:cs="Arial"/>
        </w:rPr>
        <w:t>28</w:t>
      </w:r>
      <w:r w:rsidR="006C213D">
        <w:rPr>
          <w:rFonts w:ascii="Arial" w:hAnsi="Arial" w:cs="Arial"/>
        </w:rPr>
        <w:t xml:space="preserve"> </w:t>
      </w:r>
      <w:r w:rsidR="00956168">
        <w:rPr>
          <w:rFonts w:ascii="Arial" w:hAnsi="Arial" w:cs="Arial"/>
        </w:rPr>
        <w:t>września</w:t>
      </w:r>
      <w:r w:rsidR="006C213D">
        <w:rPr>
          <w:rFonts w:ascii="Arial" w:hAnsi="Arial" w:cs="Arial"/>
        </w:rPr>
        <w:t xml:space="preserve"> </w:t>
      </w:r>
      <w:r w:rsidR="009A5679">
        <w:rPr>
          <w:rFonts w:ascii="Arial" w:hAnsi="Arial" w:cs="Arial"/>
        </w:rPr>
        <w:br/>
      </w:r>
      <w:r w:rsidR="00956168">
        <w:rPr>
          <w:rFonts w:ascii="Arial" w:hAnsi="Arial" w:cs="Arial"/>
        </w:rPr>
        <w:t>2018</w:t>
      </w:r>
      <w:r w:rsidR="006C213D">
        <w:rPr>
          <w:rFonts w:ascii="Arial" w:hAnsi="Arial" w:cs="Arial"/>
        </w:rPr>
        <w:t xml:space="preserve"> r.</w:t>
      </w:r>
      <w:r w:rsidR="00C95A52">
        <w:rPr>
          <w:rFonts w:ascii="Arial" w:hAnsi="Arial" w:cs="Arial"/>
        </w:rPr>
        <w:t xml:space="preserve"> zmienionym regulaminem z dnia </w:t>
      </w:r>
      <w:r w:rsidR="00956168">
        <w:rPr>
          <w:rFonts w:ascii="Arial" w:hAnsi="Arial" w:cs="Arial"/>
        </w:rPr>
        <w:t>22</w:t>
      </w:r>
      <w:r w:rsidR="00C95A52">
        <w:rPr>
          <w:rFonts w:ascii="Arial" w:hAnsi="Arial" w:cs="Arial"/>
        </w:rPr>
        <w:t xml:space="preserve"> </w:t>
      </w:r>
      <w:r w:rsidR="00956168">
        <w:rPr>
          <w:rFonts w:ascii="Arial" w:hAnsi="Arial" w:cs="Arial"/>
        </w:rPr>
        <w:t>sierpnia 2019</w:t>
      </w:r>
      <w:r w:rsidR="00C95A52">
        <w:rPr>
          <w:rFonts w:ascii="Arial" w:hAnsi="Arial" w:cs="Arial"/>
        </w:rPr>
        <w:t xml:space="preserve"> r.</w:t>
      </w:r>
      <w:r w:rsidR="006C213D">
        <w:rPr>
          <w:rFonts w:ascii="Arial" w:hAnsi="Arial" w:cs="Arial"/>
        </w:rPr>
        <w:t xml:space="preserve"> wprowadza się następujące </w:t>
      </w:r>
      <w:r w:rsidR="009A5679">
        <w:rPr>
          <w:rFonts w:ascii="Arial" w:hAnsi="Arial" w:cs="Arial"/>
        </w:rPr>
        <w:br/>
      </w:r>
      <w:r w:rsidR="006C213D">
        <w:rPr>
          <w:rFonts w:ascii="Arial" w:hAnsi="Arial" w:cs="Arial"/>
        </w:rPr>
        <w:t>zmiany:</w:t>
      </w:r>
    </w:p>
    <w:p w14:paraId="5D566BE0" w14:textId="77777777" w:rsidR="006C213D" w:rsidRDefault="006C213D" w:rsidP="00DD2C35">
      <w:pPr>
        <w:spacing w:after="0" w:line="276" w:lineRule="auto"/>
        <w:jc w:val="both"/>
        <w:rPr>
          <w:rFonts w:ascii="Arial" w:hAnsi="Arial" w:cs="Arial"/>
        </w:rPr>
      </w:pPr>
    </w:p>
    <w:p w14:paraId="22221939" w14:textId="706E3651" w:rsidR="00ED6418" w:rsidRPr="007C2732" w:rsidRDefault="00ED6418" w:rsidP="00DD2C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C213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</w:t>
      </w:r>
      <w:r w:rsidRPr="006C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 4 </w:t>
      </w:r>
      <w:r w:rsidRPr="007C2732">
        <w:rPr>
          <w:rFonts w:ascii="Arial" w:hAnsi="Arial" w:cs="Arial"/>
        </w:rPr>
        <w:t xml:space="preserve">lit. </w:t>
      </w:r>
      <w:r>
        <w:rPr>
          <w:rFonts w:ascii="Arial" w:hAnsi="Arial" w:cs="Arial"/>
        </w:rPr>
        <w:t>d</w:t>
      </w:r>
      <w:r w:rsidRPr="007C2732">
        <w:rPr>
          <w:rFonts w:ascii="Arial" w:hAnsi="Arial" w:cs="Arial"/>
        </w:rPr>
        <w:t xml:space="preserve"> otrzymuje brzmienie:</w:t>
      </w:r>
    </w:p>
    <w:p w14:paraId="112E6BEA" w14:textId="5CF15274" w:rsidR="00ED6418" w:rsidRDefault="00ED6418" w:rsidP="00DD2C35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„d) Jednoosobowe Stanowisko do spraw Bezpieczeństwa i Higieny Pracy,”;</w:t>
      </w:r>
    </w:p>
    <w:p w14:paraId="30F522FA" w14:textId="77777777" w:rsidR="00DD2C35" w:rsidRDefault="00DD2C35" w:rsidP="00DD2C35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</w:p>
    <w:p w14:paraId="77EC2BBC" w14:textId="474BADCE" w:rsidR="00C728F5" w:rsidRDefault="00C728F5" w:rsidP="00DD2C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C213D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15 uchyla się </w:t>
      </w:r>
      <w:r w:rsidR="00DD2C35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5;</w:t>
      </w:r>
    </w:p>
    <w:p w14:paraId="3D57A1A3" w14:textId="77777777" w:rsidR="00DD2C35" w:rsidRDefault="00DD2C35" w:rsidP="00DD2C35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2417691C" w14:textId="77777777" w:rsidR="00DD2C35" w:rsidRDefault="001A4B8C" w:rsidP="00DD2C35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§ 16</w:t>
      </w:r>
      <w:r w:rsidR="00DD2C35">
        <w:rPr>
          <w:rFonts w:ascii="Arial" w:hAnsi="Arial" w:cs="Arial"/>
          <w:sz w:val="22"/>
        </w:rPr>
        <w:t>:</w:t>
      </w:r>
    </w:p>
    <w:p w14:paraId="3E900759" w14:textId="77777777" w:rsidR="00DD2C35" w:rsidRDefault="00DD2C35" w:rsidP="00DD2C35">
      <w:pPr>
        <w:pStyle w:val="Zwykytekst"/>
        <w:spacing w:line="276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uchyla się </w:t>
      </w:r>
      <w:r w:rsidR="001A4B8C">
        <w:rPr>
          <w:rFonts w:ascii="Arial" w:hAnsi="Arial" w:cs="Arial"/>
          <w:sz w:val="22"/>
        </w:rPr>
        <w:t>pkt 1</w:t>
      </w:r>
      <w:r>
        <w:rPr>
          <w:rFonts w:ascii="Arial" w:hAnsi="Arial" w:cs="Arial"/>
          <w:sz w:val="22"/>
        </w:rPr>
        <w:t>7,</w:t>
      </w:r>
    </w:p>
    <w:p w14:paraId="1A118390" w14:textId="1FDE8828" w:rsidR="001A4B8C" w:rsidRDefault="00DD2C35" w:rsidP="00DD2C35">
      <w:pPr>
        <w:pStyle w:val="Zwykytekst"/>
        <w:spacing w:line="276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w pkt 17 </w:t>
      </w:r>
      <w:r w:rsidR="001A4B8C">
        <w:rPr>
          <w:rFonts w:ascii="Arial" w:hAnsi="Arial" w:cs="Arial"/>
          <w:sz w:val="22"/>
        </w:rPr>
        <w:t>kropkę zastępuje się średnikiem i dodaje się pkt 1</w:t>
      </w:r>
      <w:r>
        <w:rPr>
          <w:rFonts w:ascii="Arial" w:hAnsi="Arial" w:cs="Arial"/>
          <w:sz w:val="22"/>
        </w:rPr>
        <w:t>8</w:t>
      </w:r>
      <w:r w:rsidR="00ED641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20</w:t>
      </w:r>
      <w:r w:rsidR="001A4B8C">
        <w:rPr>
          <w:rFonts w:ascii="Arial" w:hAnsi="Arial" w:cs="Arial"/>
          <w:sz w:val="22"/>
        </w:rPr>
        <w:t xml:space="preserve">  w brzmieniu:</w:t>
      </w:r>
    </w:p>
    <w:p w14:paraId="1D5EB106" w14:textId="030506A1" w:rsidR="00C728F5" w:rsidRDefault="00E562AA" w:rsidP="00DD2C35">
      <w:pPr>
        <w:pStyle w:val="Zwykytekst"/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A4B8C" w:rsidRPr="001A4B8C">
        <w:rPr>
          <w:rFonts w:ascii="Arial" w:hAnsi="Arial" w:cs="Arial"/>
          <w:sz w:val="22"/>
          <w:szCs w:val="22"/>
        </w:rPr>
        <w:t>1</w:t>
      </w:r>
      <w:r w:rsidR="00DD2C35">
        <w:rPr>
          <w:rFonts w:ascii="Arial" w:hAnsi="Arial" w:cs="Arial"/>
          <w:sz w:val="22"/>
          <w:szCs w:val="22"/>
        </w:rPr>
        <w:t>8</w:t>
      </w:r>
      <w:r w:rsidR="001A4B8C" w:rsidRPr="001A4B8C">
        <w:rPr>
          <w:rFonts w:ascii="Arial" w:hAnsi="Arial" w:cs="Arial"/>
          <w:sz w:val="22"/>
          <w:szCs w:val="22"/>
        </w:rPr>
        <w:t xml:space="preserve">) </w:t>
      </w:r>
      <w:r w:rsidR="00C728F5" w:rsidRPr="001A4B8C">
        <w:rPr>
          <w:rFonts w:ascii="Arial" w:hAnsi="Arial" w:cs="Arial"/>
          <w:sz w:val="22"/>
          <w:szCs w:val="22"/>
        </w:rPr>
        <w:t xml:space="preserve">analizowanie informacji o występujących, na terenie powiatu zagrożeniach przestępczością  i wykroczeniami oraz określanie stref, rejonów i miejsc zagrożenia </w:t>
      </w:r>
      <w:r w:rsidR="00DD2C35">
        <w:rPr>
          <w:rFonts w:ascii="Arial" w:hAnsi="Arial" w:cs="Arial"/>
          <w:sz w:val="22"/>
          <w:szCs w:val="22"/>
        </w:rPr>
        <w:br/>
      </w:r>
      <w:r w:rsidR="00C728F5" w:rsidRPr="001A4B8C">
        <w:rPr>
          <w:rFonts w:ascii="Arial" w:hAnsi="Arial" w:cs="Arial"/>
          <w:sz w:val="22"/>
          <w:szCs w:val="22"/>
        </w:rPr>
        <w:t>w celu racjonalnego rozmieszczenia sił i środków, a także nadzorowanie gromadzenia tych informacji w Komendzie i podległych jednostkach organizacyjnych Policji;</w:t>
      </w:r>
    </w:p>
    <w:p w14:paraId="5B09807F" w14:textId="17746403" w:rsidR="001A4B8C" w:rsidRDefault="001A4B8C" w:rsidP="00DD2C35">
      <w:pPr>
        <w:shd w:val="clear" w:color="auto" w:fill="FFFFFF"/>
        <w:tabs>
          <w:tab w:val="left" w:pos="709"/>
        </w:tabs>
        <w:suppressAutoHyphens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D2C3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Pr="001A4B8C">
        <w:rPr>
          <w:rFonts w:ascii="Arial" w:hAnsi="Arial" w:cs="Arial"/>
        </w:rPr>
        <w:t xml:space="preserve">sporządzanie analiz, w tym okresowych analiz stanu bezpieczeństwa i porządku </w:t>
      </w:r>
      <w:r>
        <w:rPr>
          <w:rFonts w:ascii="Arial" w:hAnsi="Arial" w:cs="Arial"/>
        </w:rPr>
        <w:t xml:space="preserve">    </w:t>
      </w:r>
      <w:r w:rsidRPr="001A4B8C">
        <w:rPr>
          <w:rFonts w:ascii="Arial" w:hAnsi="Arial" w:cs="Arial"/>
        </w:rPr>
        <w:t>publicznego, w oparciu o ww. informacje, w celu ich wykorzystania do sporządzania planów</w:t>
      </w:r>
      <w:r>
        <w:rPr>
          <w:rFonts w:ascii="Arial" w:hAnsi="Arial" w:cs="Arial"/>
        </w:rPr>
        <w:t xml:space="preserve"> dyslokacji służb prewencyjnych;</w:t>
      </w:r>
    </w:p>
    <w:p w14:paraId="77CBC16A" w14:textId="0C47F51C" w:rsidR="00DD2C35" w:rsidRDefault="00DD2C35" w:rsidP="00594EC0">
      <w:p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D6418">
        <w:rPr>
          <w:rFonts w:ascii="Arial" w:hAnsi="Arial" w:cs="Arial"/>
        </w:rPr>
        <w:t xml:space="preserve">) </w:t>
      </w:r>
      <w:r w:rsidR="001A4B8C" w:rsidRPr="001A4B8C">
        <w:rPr>
          <w:rFonts w:ascii="Arial" w:hAnsi="Arial" w:cs="Arial"/>
        </w:rPr>
        <w:t>realizacja zadań związanych z funkcjonowaniem Krajowej Mapy Zagrożeń Bezpieczeństwa, zwanej dalej „KMZB”, realizacja zadań związanych z weryfikacją nowych zagrożeń oraz podejmowanie działań zmierzających do eliminacji zagrożeń potwierdz</w:t>
      </w:r>
      <w:r w:rsidR="001A4B8C">
        <w:rPr>
          <w:rFonts w:ascii="Arial" w:hAnsi="Arial" w:cs="Arial"/>
        </w:rPr>
        <w:t xml:space="preserve">onych, naniesionych na KMZB </w:t>
      </w:r>
      <w:r w:rsidR="001A4B8C" w:rsidRPr="001A4B8C">
        <w:rPr>
          <w:rFonts w:ascii="Arial" w:hAnsi="Arial" w:cs="Arial"/>
        </w:rPr>
        <w:t>w przydzielonym rejonie służbowym.</w:t>
      </w:r>
      <w:r>
        <w:rPr>
          <w:rFonts w:ascii="Arial" w:hAnsi="Arial" w:cs="Arial"/>
        </w:rPr>
        <w:t>”;</w:t>
      </w:r>
    </w:p>
    <w:p w14:paraId="203AF7BD" w14:textId="77777777" w:rsidR="006C726D" w:rsidRDefault="006C726D" w:rsidP="00594EC0">
      <w:p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709"/>
        <w:jc w:val="both"/>
        <w:rPr>
          <w:rFonts w:ascii="Arial" w:hAnsi="Arial" w:cs="Arial"/>
        </w:rPr>
      </w:pPr>
    </w:p>
    <w:p w14:paraId="31B4A1DC" w14:textId="77777777" w:rsidR="00ED6418" w:rsidRDefault="007C2732" w:rsidP="00DD2C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562AA">
        <w:rPr>
          <w:rFonts w:ascii="Arial" w:hAnsi="Arial" w:cs="Arial"/>
        </w:rPr>
        <w:t xml:space="preserve">w </w:t>
      </w:r>
      <w:r w:rsidR="006C213D" w:rsidRPr="00E562AA">
        <w:rPr>
          <w:rFonts w:ascii="Arial" w:hAnsi="Arial" w:cs="Arial"/>
        </w:rPr>
        <w:t>§</w:t>
      </w:r>
      <w:r w:rsidR="006515D9" w:rsidRPr="00E562AA">
        <w:rPr>
          <w:rFonts w:ascii="Arial" w:hAnsi="Arial" w:cs="Arial"/>
        </w:rPr>
        <w:t xml:space="preserve"> </w:t>
      </w:r>
      <w:r w:rsidR="001A4B8C" w:rsidRPr="00E562AA">
        <w:rPr>
          <w:rFonts w:ascii="Arial" w:hAnsi="Arial" w:cs="Arial"/>
        </w:rPr>
        <w:t>22</w:t>
      </w:r>
      <w:r w:rsidR="00ED6418">
        <w:rPr>
          <w:rFonts w:ascii="Arial" w:hAnsi="Arial" w:cs="Arial"/>
        </w:rPr>
        <w:t>:</w:t>
      </w:r>
    </w:p>
    <w:p w14:paraId="705240BA" w14:textId="73FDE953" w:rsidR="006C213D" w:rsidRPr="00E562AA" w:rsidRDefault="00ED6418" w:rsidP="00DD2C35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tytuł i zdanie wstępne </w:t>
      </w:r>
      <w:r w:rsidR="006C213D" w:rsidRPr="00E562AA">
        <w:rPr>
          <w:rFonts w:ascii="Arial" w:hAnsi="Arial" w:cs="Arial"/>
        </w:rPr>
        <w:t>otrzymuje brzmienie:</w:t>
      </w:r>
    </w:p>
    <w:p w14:paraId="1E8A204D" w14:textId="04C361CE" w:rsidR="00007E98" w:rsidRDefault="001A4B8C" w:rsidP="00DD2C35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07E98">
        <w:rPr>
          <w:rFonts w:ascii="Arial" w:hAnsi="Arial" w:cs="Arial"/>
        </w:rPr>
        <w:t>Jednoosobowe Stanowisko do spraw Bezpieczeństwa i Higieny Pracy</w:t>
      </w:r>
      <w:r w:rsidR="00532C77">
        <w:rPr>
          <w:rFonts w:ascii="Arial" w:hAnsi="Arial" w:cs="Arial"/>
        </w:rPr>
        <w:t xml:space="preserve"> realizuje następujące zadania:</w:t>
      </w:r>
      <w:r w:rsidR="00007E98">
        <w:rPr>
          <w:rFonts w:ascii="Arial" w:hAnsi="Arial" w:cs="Arial"/>
        </w:rPr>
        <w:t>”</w:t>
      </w:r>
      <w:r w:rsidR="00532C77">
        <w:rPr>
          <w:rFonts w:ascii="Arial" w:hAnsi="Arial" w:cs="Arial"/>
        </w:rPr>
        <w:t>,</w:t>
      </w:r>
    </w:p>
    <w:p w14:paraId="6069524F" w14:textId="58D45D12" w:rsidR="00A6661F" w:rsidRDefault="00532C77" w:rsidP="00DD2C35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95A52" w:rsidRPr="00532C77">
        <w:rPr>
          <w:rFonts w:ascii="Arial" w:hAnsi="Arial" w:cs="Arial"/>
        </w:rPr>
        <w:t>uchyla się pkt</w:t>
      </w:r>
      <w:r w:rsidR="001A4B8C" w:rsidRPr="00532C77">
        <w:rPr>
          <w:rFonts w:ascii="Arial" w:hAnsi="Arial" w:cs="Arial"/>
        </w:rPr>
        <w:t xml:space="preserve"> 10 i 11</w:t>
      </w:r>
      <w:r w:rsidR="007C2732" w:rsidRPr="00532C77">
        <w:rPr>
          <w:rFonts w:ascii="Arial" w:hAnsi="Arial" w:cs="Arial"/>
        </w:rPr>
        <w:t>;</w:t>
      </w:r>
    </w:p>
    <w:p w14:paraId="66035DFE" w14:textId="77777777" w:rsidR="00DD2C35" w:rsidRDefault="00DD2C35" w:rsidP="00DD2C35">
      <w:pPr>
        <w:pStyle w:val="Akapitzlist"/>
        <w:spacing w:after="0" w:line="276" w:lineRule="auto"/>
        <w:ind w:left="709"/>
        <w:jc w:val="both"/>
        <w:rPr>
          <w:rFonts w:ascii="Arial" w:hAnsi="Arial" w:cs="Arial"/>
        </w:rPr>
      </w:pPr>
    </w:p>
    <w:p w14:paraId="429F6D56" w14:textId="71A0F41C" w:rsidR="00A6661F" w:rsidRDefault="00A6661F" w:rsidP="00DD2C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§ </w:t>
      </w:r>
      <w:r w:rsidR="00E562AA">
        <w:rPr>
          <w:rFonts w:ascii="Arial" w:hAnsi="Arial" w:cs="Arial"/>
        </w:rPr>
        <w:t>23</w:t>
      </w:r>
      <w:r w:rsidR="007C2732">
        <w:rPr>
          <w:rFonts w:ascii="Arial" w:hAnsi="Arial" w:cs="Arial"/>
        </w:rPr>
        <w:t xml:space="preserve"> </w:t>
      </w:r>
      <w:r w:rsidR="00186100">
        <w:rPr>
          <w:rFonts w:ascii="Arial" w:hAnsi="Arial" w:cs="Arial"/>
        </w:rPr>
        <w:t>ust. 7</w:t>
      </w:r>
      <w:r w:rsidRPr="007C2732">
        <w:rPr>
          <w:rFonts w:ascii="Arial" w:hAnsi="Arial" w:cs="Arial"/>
        </w:rPr>
        <w:t xml:space="preserve"> kropkę zastępuje się średnikiem i dodaje się </w:t>
      </w:r>
      <w:r w:rsidR="00186100">
        <w:rPr>
          <w:rFonts w:ascii="Arial" w:hAnsi="Arial" w:cs="Arial"/>
        </w:rPr>
        <w:t xml:space="preserve">ust. 8 i 9 </w:t>
      </w:r>
      <w:r w:rsidRPr="007C2732">
        <w:rPr>
          <w:rFonts w:ascii="Arial" w:hAnsi="Arial" w:cs="Arial"/>
        </w:rPr>
        <w:t>w brzmieniu:</w:t>
      </w:r>
    </w:p>
    <w:p w14:paraId="5967D02F" w14:textId="4439839B" w:rsidR="00186100" w:rsidRPr="007C2732" w:rsidRDefault="00186100" w:rsidP="00186100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„8. W zakresie poczty specjalnej:</w:t>
      </w:r>
    </w:p>
    <w:p w14:paraId="343317EF" w14:textId="6BEAB82A" w:rsidR="00E562AA" w:rsidRPr="00E562AA" w:rsidRDefault="00186100" w:rsidP="00186100">
      <w:pPr>
        <w:widowControl w:val="0"/>
        <w:tabs>
          <w:tab w:val="left" w:pos="1440"/>
        </w:tabs>
        <w:suppressAutoHyphens/>
        <w:spacing w:after="0" w:line="276" w:lineRule="auto"/>
        <w:ind w:left="1276" w:hanging="283"/>
        <w:jc w:val="both"/>
        <w:textAlignment w:val="baseline"/>
        <w:rPr>
          <w:rFonts w:ascii="Arial" w:hAnsi="Arial" w:cs="Arial"/>
          <w:kern w:val="1"/>
        </w:rPr>
      </w:pPr>
      <w:r>
        <w:rPr>
          <w:rFonts w:ascii="Arial" w:hAnsi="Arial" w:cs="Arial"/>
        </w:rPr>
        <w:t>1</w:t>
      </w:r>
      <w:r w:rsidR="00A6661F" w:rsidRPr="00E562AA">
        <w:rPr>
          <w:rFonts w:ascii="Arial" w:hAnsi="Arial" w:cs="Arial"/>
        </w:rPr>
        <w:t xml:space="preserve">) </w:t>
      </w:r>
      <w:r w:rsidR="00E562AA" w:rsidRPr="00E562AA">
        <w:rPr>
          <w:rFonts w:ascii="Arial" w:hAnsi="Arial" w:cs="Arial"/>
          <w:kern w:val="1"/>
        </w:rPr>
        <w:t>wykonywanie zadań przewidzianych dla placówki Poczty Specjalnej na rzecz uprawnionych podmiotów, w tym:</w:t>
      </w:r>
    </w:p>
    <w:p w14:paraId="272A0477" w14:textId="77777777" w:rsidR="00E562AA" w:rsidRPr="00E562AA" w:rsidRDefault="00E562AA" w:rsidP="00186100">
      <w:pPr>
        <w:widowControl w:val="0"/>
        <w:numPr>
          <w:ilvl w:val="2"/>
          <w:numId w:val="12"/>
        </w:numPr>
        <w:tabs>
          <w:tab w:val="clear" w:pos="0"/>
          <w:tab w:val="num" w:pos="1560"/>
        </w:tabs>
        <w:suppressAutoHyphens/>
        <w:spacing w:after="0" w:line="276" w:lineRule="auto"/>
        <w:ind w:left="1560" w:hanging="284"/>
        <w:jc w:val="both"/>
        <w:textAlignment w:val="baseline"/>
        <w:rPr>
          <w:rFonts w:ascii="Arial" w:hAnsi="Arial" w:cs="Arial"/>
          <w:kern w:val="1"/>
        </w:rPr>
      </w:pPr>
      <w:r w:rsidRPr="00E562AA">
        <w:rPr>
          <w:rFonts w:ascii="Arial" w:hAnsi="Arial" w:cs="Arial"/>
          <w:kern w:val="1"/>
        </w:rPr>
        <w:t>przyjmowanie i wydawanie przesyłek obrocie miejscowym oraz za pośrednictwem urzędów pocztowych,</w:t>
      </w:r>
    </w:p>
    <w:p w14:paraId="11FA1E81" w14:textId="77777777" w:rsidR="00E562AA" w:rsidRPr="00E562AA" w:rsidRDefault="00E562AA" w:rsidP="00186100">
      <w:pPr>
        <w:widowControl w:val="0"/>
        <w:numPr>
          <w:ilvl w:val="2"/>
          <w:numId w:val="12"/>
        </w:numPr>
        <w:tabs>
          <w:tab w:val="clear" w:pos="0"/>
          <w:tab w:val="num" w:pos="1560"/>
        </w:tabs>
        <w:suppressAutoHyphens/>
        <w:spacing w:after="0" w:line="276" w:lineRule="auto"/>
        <w:ind w:left="1560" w:hanging="284"/>
        <w:jc w:val="both"/>
        <w:textAlignment w:val="baseline"/>
        <w:rPr>
          <w:rFonts w:ascii="Arial" w:hAnsi="Arial" w:cs="Arial"/>
          <w:kern w:val="1"/>
        </w:rPr>
      </w:pPr>
      <w:r w:rsidRPr="00E562AA">
        <w:rPr>
          <w:rFonts w:ascii="Arial" w:hAnsi="Arial" w:cs="Arial"/>
          <w:kern w:val="1"/>
        </w:rPr>
        <w:t>przyjmowanie i ekspediowanie ładunku pocztowego za pośrednictwem konwojentów Wydziału Łączności KWP w Lublinie,</w:t>
      </w:r>
    </w:p>
    <w:p w14:paraId="4370E31A" w14:textId="492187CC" w:rsidR="00E562AA" w:rsidRDefault="00E562AA" w:rsidP="00186100">
      <w:pPr>
        <w:widowControl w:val="0"/>
        <w:numPr>
          <w:ilvl w:val="2"/>
          <w:numId w:val="12"/>
        </w:numPr>
        <w:tabs>
          <w:tab w:val="clear" w:pos="0"/>
          <w:tab w:val="num" w:pos="1560"/>
        </w:tabs>
        <w:suppressAutoHyphens/>
        <w:spacing w:after="0" w:line="276" w:lineRule="auto"/>
        <w:ind w:left="1560" w:hanging="284"/>
        <w:jc w:val="both"/>
        <w:textAlignment w:val="baseline"/>
        <w:rPr>
          <w:rFonts w:ascii="Arial" w:hAnsi="Arial" w:cs="Arial"/>
          <w:kern w:val="1"/>
        </w:rPr>
      </w:pPr>
      <w:r w:rsidRPr="00E562AA">
        <w:rPr>
          <w:rFonts w:ascii="Arial" w:hAnsi="Arial" w:cs="Arial"/>
          <w:kern w:val="1"/>
        </w:rPr>
        <w:t>ochrona przesyłek niejawnych i przesyłek specjalnych,</w:t>
      </w:r>
    </w:p>
    <w:p w14:paraId="49520DDD" w14:textId="5322FCA5" w:rsidR="00186100" w:rsidRDefault="00E562AA" w:rsidP="00186100">
      <w:pPr>
        <w:widowControl w:val="0"/>
        <w:numPr>
          <w:ilvl w:val="2"/>
          <w:numId w:val="12"/>
        </w:numPr>
        <w:tabs>
          <w:tab w:val="clear" w:pos="0"/>
          <w:tab w:val="num" w:pos="1560"/>
        </w:tabs>
        <w:suppressAutoHyphens/>
        <w:spacing w:after="0" w:line="276" w:lineRule="auto"/>
        <w:ind w:left="1560" w:hanging="284"/>
        <w:jc w:val="both"/>
        <w:textAlignment w:val="baseline"/>
        <w:rPr>
          <w:rFonts w:ascii="Arial" w:hAnsi="Arial" w:cs="Arial"/>
          <w:kern w:val="1"/>
        </w:rPr>
      </w:pPr>
      <w:r w:rsidRPr="00186100">
        <w:rPr>
          <w:rFonts w:ascii="Arial" w:hAnsi="Arial" w:cs="Arial"/>
          <w:kern w:val="1"/>
        </w:rPr>
        <w:t>prowadzenie dokumentacji oraz zestawień dla celów rozli</w:t>
      </w:r>
      <w:r w:rsidR="00CB5B31" w:rsidRPr="00186100">
        <w:rPr>
          <w:rFonts w:ascii="Arial" w:hAnsi="Arial" w:cs="Arial"/>
          <w:kern w:val="1"/>
        </w:rPr>
        <w:t>czeniowych.</w:t>
      </w:r>
    </w:p>
    <w:p w14:paraId="004324F4" w14:textId="2AED6468" w:rsidR="00186100" w:rsidRDefault="00186100" w:rsidP="00186100">
      <w:pPr>
        <w:widowControl w:val="0"/>
        <w:suppressAutoHyphens/>
        <w:spacing w:after="0" w:line="276" w:lineRule="auto"/>
        <w:ind w:left="1560"/>
        <w:jc w:val="both"/>
        <w:textAlignment w:val="baseline"/>
        <w:rPr>
          <w:rFonts w:ascii="Arial" w:hAnsi="Arial" w:cs="Arial"/>
          <w:kern w:val="1"/>
        </w:rPr>
      </w:pPr>
    </w:p>
    <w:p w14:paraId="25774054" w14:textId="5BAA539C" w:rsidR="00186100" w:rsidRPr="00186100" w:rsidRDefault="00186100" w:rsidP="00186100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>9. W zakresie medycyny pracy i ochrony przeciwpożarowej:</w:t>
      </w:r>
    </w:p>
    <w:p w14:paraId="7CE1F084" w14:textId="7760DDA9" w:rsidR="00186100" w:rsidRPr="00186100" w:rsidRDefault="00186100" w:rsidP="00186100">
      <w:pPr>
        <w:numPr>
          <w:ilvl w:val="5"/>
          <w:numId w:val="15"/>
        </w:numPr>
        <w:tabs>
          <w:tab w:val="clear" w:pos="540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>realizowanie zadań z zakresu medycyny pracy w Komendzie i podległych jednostkach organizacyjnych Policji</w:t>
      </w:r>
      <w:r>
        <w:rPr>
          <w:rFonts w:ascii="Arial" w:hAnsi="Arial" w:cs="Arial"/>
        </w:rPr>
        <w:t>;</w:t>
      </w:r>
    </w:p>
    <w:p w14:paraId="5B6F0826" w14:textId="3056615D" w:rsidR="00186100" w:rsidRPr="00186100" w:rsidRDefault="00186100" w:rsidP="00186100">
      <w:pPr>
        <w:numPr>
          <w:ilvl w:val="5"/>
          <w:numId w:val="15"/>
        </w:numPr>
        <w:tabs>
          <w:tab w:val="clear" w:pos="540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>wykonywanie zadań z zakresu ochrony przeciwpożarowej, zgodnie                                      z obowiązującymi przepisami, w szczególności w zakresie:</w:t>
      </w:r>
    </w:p>
    <w:p w14:paraId="4D988CAB" w14:textId="791CEEC6" w:rsidR="00186100" w:rsidRPr="00186100" w:rsidRDefault="00186100" w:rsidP="00186100">
      <w:pPr>
        <w:numPr>
          <w:ilvl w:val="0"/>
          <w:numId w:val="16"/>
        </w:numPr>
        <w:tabs>
          <w:tab w:val="left" w:pos="709"/>
          <w:tab w:val="num" w:pos="1701"/>
        </w:tabs>
        <w:suppressAutoHyphens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>sprawowania nadzoru nad zapewnieniem właściwego wyposażenia obiektów  w urządzenia przeciwpożarowe i gaśnice oraz ich odpowiednią konserwacją,</w:t>
      </w:r>
    </w:p>
    <w:p w14:paraId="7059676A" w14:textId="77777777" w:rsidR="00186100" w:rsidRPr="00186100" w:rsidRDefault="00186100" w:rsidP="00186100">
      <w:pPr>
        <w:numPr>
          <w:ilvl w:val="0"/>
          <w:numId w:val="16"/>
        </w:numPr>
        <w:tabs>
          <w:tab w:val="left" w:pos="709"/>
          <w:tab w:val="num" w:pos="1701"/>
        </w:tabs>
        <w:suppressAutoHyphens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>zapewnienia odpowiednich warunków ewakuacji z obiektów oraz ich przygotowania do prowadzenia akcji ratowniczej,</w:t>
      </w:r>
    </w:p>
    <w:p w14:paraId="30E151E8" w14:textId="77777777" w:rsidR="00186100" w:rsidRPr="00186100" w:rsidRDefault="00186100" w:rsidP="00186100">
      <w:pPr>
        <w:numPr>
          <w:ilvl w:val="0"/>
          <w:numId w:val="16"/>
        </w:numPr>
        <w:tabs>
          <w:tab w:val="left" w:pos="709"/>
          <w:tab w:val="num" w:pos="1701"/>
        </w:tabs>
        <w:suppressAutoHyphens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 xml:space="preserve">prowadzenia szkoleń dot. ochrony przeciwpożarowej dla policjantów </w:t>
      </w:r>
      <w:r w:rsidRPr="00186100">
        <w:rPr>
          <w:rFonts w:ascii="Arial" w:hAnsi="Arial" w:cs="Arial"/>
        </w:rPr>
        <w:br/>
        <w:t>i pracowników Komendy,</w:t>
      </w:r>
    </w:p>
    <w:p w14:paraId="4F10099F" w14:textId="77777777" w:rsidR="00186100" w:rsidRPr="00186100" w:rsidRDefault="00186100" w:rsidP="00186100">
      <w:pPr>
        <w:numPr>
          <w:ilvl w:val="0"/>
          <w:numId w:val="16"/>
        </w:numPr>
        <w:tabs>
          <w:tab w:val="left" w:pos="709"/>
          <w:tab w:val="num" w:pos="1701"/>
        </w:tabs>
        <w:suppressAutoHyphens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>opracowywanie wytycznych i instrukcji z zakresu ochrony przeciwpożarowej,</w:t>
      </w:r>
    </w:p>
    <w:p w14:paraId="354DF885" w14:textId="1FFE2920" w:rsidR="00186100" w:rsidRPr="00186100" w:rsidRDefault="00186100" w:rsidP="00186100">
      <w:pPr>
        <w:numPr>
          <w:ilvl w:val="0"/>
          <w:numId w:val="16"/>
        </w:numPr>
        <w:tabs>
          <w:tab w:val="left" w:pos="709"/>
          <w:tab w:val="num" w:pos="1701"/>
        </w:tabs>
        <w:suppressAutoHyphens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186100">
        <w:rPr>
          <w:rFonts w:ascii="Arial" w:hAnsi="Arial" w:cs="Arial"/>
        </w:rPr>
        <w:t xml:space="preserve">przeprowadzanie przeglądów stanu bezpieczeństwa pożarowego </w:t>
      </w:r>
      <w:r>
        <w:rPr>
          <w:rFonts w:ascii="Arial" w:hAnsi="Arial" w:cs="Arial"/>
        </w:rPr>
        <w:br/>
      </w:r>
      <w:r w:rsidRPr="00186100">
        <w:rPr>
          <w:rFonts w:ascii="Arial" w:hAnsi="Arial" w:cs="Arial"/>
        </w:rPr>
        <w:t xml:space="preserve">w budynkach, obiektach i na terenach użytkowanych przez Komendę </w:t>
      </w:r>
      <w:r>
        <w:rPr>
          <w:rFonts w:ascii="Arial" w:hAnsi="Arial" w:cs="Arial"/>
        </w:rPr>
        <w:br/>
      </w:r>
      <w:r w:rsidRPr="00186100">
        <w:rPr>
          <w:rFonts w:ascii="Arial" w:hAnsi="Arial" w:cs="Arial"/>
        </w:rPr>
        <w:t>i podległe jednostki organizacyjne Policji</w:t>
      </w:r>
      <w:r>
        <w:rPr>
          <w:rFonts w:ascii="Arial" w:hAnsi="Arial" w:cs="Arial"/>
        </w:rPr>
        <w:t>.”;</w:t>
      </w:r>
    </w:p>
    <w:p w14:paraId="3590B0A2" w14:textId="77777777" w:rsidR="00186100" w:rsidRPr="00186100" w:rsidRDefault="00186100" w:rsidP="00186100">
      <w:pPr>
        <w:widowControl w:val="0"/>
        <w:tabs>
          <w:tab w:val="num" w:pos="1418"/>
        </w:tabs>
        <w:suppressAutoHyphens/>
        <w:spacing w:after="0" w:line="276" w:lineRule="auto"/>
        <w:ind w:left="1418" w:hanging="425"/>
        <w:jc w:val="both"/>
        <w:textAlignment w:val="baseline"/>
        <w:rPr>
          <w:rFonts w:ascii="Arial" w:hAnsi="Arial" w:cs="Arial"/>
          <w:bCs/>
          <w:kern w:val="1"/>
        </w:rPr>
      </w:pPr>
    </w:p>
    <w:p w14:paraId="79324A64" w14:textId="747C745B" w:rsidR="00A6661F" w:rsidRDefault="00CB5B31" w:rsidP="00DD2C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CB5B31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24</w:t>
      </w:r>
      <w:r w:rsidR="00532C77">
        <w:rPr>
          <w:rFonts w:ascii="Arial" w:hAnsi="Arial" w:cs="Arial"/>
        </w:rPr>
        <w:t xml:space="preserve"> </w:t>
      </w:r>
      <w:r w:rsidRPr="00532C77">
        <w:rPr>
          <w:rFonts w:ascii="Arial" w:hAnsi="Arial" w:cs="Arial"/>
        </w:rPr>
        <w:t>uchyla się pkt 15;</w:t>
      </w:r>
    </w:p>
    <w:p w14:paraId="6588CF0D" w14:textId="77777777" w:rsidR="00186100" w:rsidRDefault="00186100" w:rsidP="00186100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CC09711" w14:textId="6CC78842" w:rsidR="00002309" w:rsidRPr="00956168" w:rsidRDefault="00E562AA" w:rsidP="00DD2C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</w:pPr>
      <w:r>
        <w:rPr>
          <w:rFonts w:ascii="Arial" w:hAnsi="Arial" w:cs="Arial"/>
          <w:color w:val="000000"/>
        </w:rPr>
        <w:t>z</w:t>
      </w:r>
      <w:r w:rsidR="00002309" w:rsidRPr="00E562AA">
        <w:rPr>
          <w:rFonts w:ascii="Arial" w:hAnsi="Arial" w:cs="Arial"/>
          <w:color w:val="000000"/>
        </w:rPr>
        <w:t>ałącznik do regulaminu przedstawiający schemat organizacyjny Komendy otrzymuje brzmienie określone w załączniku do niniejszego regulaminu.</w:t>
      </w:r>
    </w:p>
    <w:p w14:paraId="398EC6E8" w14:textId="77777777" w:rsidR="00956168" w:rsidRDefault="00956168" w:rsidP="00DD2C35">
      <w:pPr>
        <w:widowControl w:val="0"/>
        <w:suppressAutoHyphens/>
        <w:autoSpaceDE w:val="0"/>
        <w:spacing w:after="0" w:line="276" w:lineRule="auto"/>
        <w:jc w:val="both"/>
      </w:pPr>
    </w:p>
    <w:p w14:paraId="67A888F5" w14:textId="77777777" w:rsidR="003A14AF" w:rsidRPr="003A14AF" w:rsidRDefault="003A14AF" w:rsidP="00DD2C35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3A14AF">
        <w:rPr>
          <w:rFonts w:ascii="Arial" w:hAnsi="Arial" w:cs="Arial"/>
          <w:b/>
        </w:rPr>
        <w:t>§ 2.</w:t>
      </w:r>
    </w:p>
    <w:p w14:paraId="1F7D05D1" w14:textId="77777777" w:rsidR="003A14AF" w:rsidRPr="00EF0FB5" w:rsidRDefault="003A14AF" w:rsidP="00DD2C35">
      <w:pPr>
        <w:pStyle w:val="Zwykytekst"/>
        <w:spacing w:line="276" w:lineRule="auto"/>
        <w:ind w:left="680"/>
        <w:jc w:val="both"/>
        <w:rPr>
          <w:rFonts w:ascii="Arial" w:hAnsi="Arial" w:cs="Arial"/>
          <w:sz w:val="22"/>
        </w:rPr>
      </w:pPr>
    </w:p>
    <w:p w14:paraId="1A54D881" w14:textId="77777777" w:rsidR="003A14AF" w:rsidRDefault="003A14AF" w:rsidP="00DD2C35">
      <w:pPr>
        <w:pStyle w:val="nowy"/>
        <w:numPr>
          <w:ilvl w:val="2"/>
          <w:numId w:val="7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F0FB5">
        <w:rPr>
          <w:rFonts w:ascii="Arial" w:hAnsi="Arial" w:cs="Arial"/>
          <w:sz w:val="22"/>
          <w:szCs w:val="22"/>
        </w:rPr>
        <w:t>Kierownicy komórek organizacyjnych Komendy są obowiązani do niezwłocznego zapoznania podległych policjantów i pracowników z postanowieniami niniejszego regulaminu.</w:t>
      </w:r>
    </w:p>
    <w:p w14:paraId="44027B78" w14:textId="77777777" w:rsidR="003A14AF" w:rsidRDefault="003A14AF" w:rsidP="00DD2C35">
      <w:pPr>
        <w:pStyle w:val="nowy"/>
        <w:numPr>
          <w:ilvl w:val="2"/>
          <w:numId w:val="7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7C8F">
        <w:rPr>
          <w:rFonts w:ascii="Arial" w:hAnsi="Arial" w:cs="Arial"/>
          <w:sz w:val="22"/>
          <w:szCs w:val="22"/>
        </w:rPr>
        <w:t>Kierownicy komórek organizacyjnych Komendy oraz</w:t>
      </w:r>
      <w:r>
        <w:rPr>
          <w:rFonts w:ascii="Arial" w:hAnsi="Arial" w:cs="Arial"/>
          <w:sz w:val="22"/>
          <w:szCs w:val="22"/>
        </w:rPr>
        <w:t xml:space="preserve"> podległych </w:t>
      </w:r>
      <w:r w:rsidRPr="00DD7C8F">
        <w:rPr>
          <w:rFonts w:ascii="Arial" w:hAnsi="Arial" w:cs="Arial"/>
          <w:sz w:val="22"/>
          <w:szCs w:val="22"/>
        </w:rPr>
        <w:t>jednostek organizacyjnych Policji, w terminie 30 dni od dnia wejścia w życie regulaminu, dostosują do postanowień niniejszego regulaminu szczegółowy zakres zadań podległych komórek organizacyjnych oraz karty opisu stanowiska pracy lub opisy stanowisk pracy.</w:t>
      </w:r>
    </w:p>
    <w:p w14:paraId="47BAED86" w14:textId="7B3B2230" w:rsidR="007A1BF4" w:rsidRPr="007A1BF4" w:rsidRDefault="007A1BF4" w:rsidP="00DD2C35">
      <w:pPr>
        <w:spacing w:after="0" w:line="276" w:lineRule="auto"/>
        <w:jc w:val="center"/>
        <w:rPr>
          <w:rFonts w:ascii="Arial" w:hAnsi="Arial" w:cs="Arial"/>
          <w:b/>
        </w:rPr>
      </w:pPr>
      <w:r w:rsidRPr="007A1BF4">
        <w:rPr>
          <w:rFonts w:ascii="Arial" w:hAnsi="Arial" w:cs="Arial"/>
          <w:b/>
        </w:rPr>
        <w:lastRenderedPageBreak/>
        <w:t>§</w:t>
      </w:r>
      <w:r w:rsidR="007F4557">
        <w:rPr>
          <w:rFonts w:ascii="Arial" w:hAnsi="Arial" w:cs="Arial"/>
          <w:b/>
        </w:rPr>
        <w:t xml:space="preserve"> </w:t>
      </w:r>
      <w:r w:rsidR="00594EC0">
        <w:rPr>
          <w:rFonts w:ascii="Arial" w:hAnsi="Arial" w:cs="Arial"/>
          <w:b/>
        </w:rPr>
        <w:t>3</w:t>
      </w:r>
      <w:r w:rsidRPr="007A1BF4">
        <w:rPr>
          <w:rFonts w:ascii="Arial" w:hAnsi="Arial" w:cs="Arial"/>
          <w:b/>
        </w:rPr>
        <w:t>.</w:t>
      </w:r>
    </w:p>
    <w:p w14:paraId="6936F6CF" w14:textId="77777777" w:rsidR="006C213D" w:rsidRDefault="006C213D" w:rsidP="00DD2C35">
      <w:pPr>
        <w:spacing w:after="0" w:line="276" w:lineRule="auto"/>
        <w:jc w:val="both"/>
        <w:rPr>
          <w:rFonts w:ascii="Arial" w:hAnsi="Arial" w:cs="Arial"/>
        </w:rPr>
      </w:pPr>
    </w:p>
    <w:p w14:paraId="7CA747D3" w14:textId="4C633D83" w:rsidR="00E31349" w:rsidRDefault="00E85238" w:rsidP="00DD2C35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Regulamin wchodzi w życie z dn</w:t>
      </w:r>
      <w:r w:rsidR="00874521">
        <w:rPr>
          <w:rFonts w:ascii="Arial" w:hAnsi="Arial" w:cs="Arial"/>
        </w:rPr>
        <w:t>i</w:t>
      </w:r>
      <w:r w:rsidR="0047243B">
        <w:rPr>
          <w:rFonts w:ascii="Arial" w:hAnsi="Arial" w:cs="Arial"/>
        </w:rPr>
        <w:t xml:space="preserve">em </w:t>
      </w:r>
      <w:r w:rsidR="009A5679">
        <w:rPr>
          <w:rFonts w:ascii="Arial" w:hAnsi="Arial" w:cs="Arial"/>
        </w:rPr>
        <w:t xml:space="preserve">1 </w:t>
      </w:r>
      <w:r w:rsidR="00956168">
        <w:rPr>
          <w:rFonts w:ascii="Arial" w:hAnsi="Arial" w:cs="Arial"/>
        </w:rPr>
        <w:t>lutego</w:t>
      </w:r>
      <w:r w:rsidR="009A5679">
        <w:rPr>
          <w:rFonts w:ascii="Arial" w:hAnsi="Arial" w:cs="Arial"/>
        </w:rPr>
        <w:t xml:space="preserve"> 2021 r. </w:t>
      </w:r>
    </w:p>
    <w:p w14:paraId="387B67AF" w14:textId="77777777" w:rsidR="00E31349" w:rsidRDefault="00E31349" w:rsidP="00DD2C35">
      <w:pPr>
        <w:spacing w:after="0" w:line="276" w:lineRule="auto"/>
        <w:jc w:val="center"/>
        <w:rPr>
          <w:rFonts w:ascii="Arial" w:hAnsi="Arial" w:cs="Arial"/>
        </w:rPr>
      </w:pPr>
    </w:p>
    <w:p w14:paraId="0D6CB6FD" w14:textId="77777777" w:rsidR="00283A19" w:rsidRPr="007F4557" w:rsidRDefault="00283A19" w:rsidP="00DD2C35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5C92" w:rsidRPr="007F4557" w14:paraId="0C914BCD" w14:textId="77777777" w:rsidTr="00843AC1">
        <w:tc>
          <w:tcPr>
            <w:tcW w:w="4531" w:type="dxa"/>
          </w:tcPr>
          <w:p w14:paraId="1EB4B060" w14:textId="77777777" w:rsidR="002F1FEB" w:rsidRPr="007F4557" w:rsidRDefault="002F1FEB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4DF09A7" w14:textId="77777777" w:rsidR="002F1FEB" w:rsidRPr="007F4557" w:rsidRDefault="002F1FEB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B81F6AD" w14:textId="77777777" w:rsidR="002F1FEB" w:rsidRPr="007F4557" w:rsidRDefault="002F1FEB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3E12EBA" w14:textId="77777777" w:rsidR="002F1FEB" w:rsidRPr="007F4557" w:rsidRDefault="002F1FEB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CA7449" w14:textId="77777777" w:rsidR="002F1FEB" w:rsidRPr="007F4557" w:rsidRDefault="002F1FEB" w:rsidP="00DD2C35">
            <w:pPr>
              <w:spacing w:line="276" w:lineRule="auto"/>
              <w:rPr>
                <w:rFonts w:ascii="Arial" w:hAnsi="Arial" w:cs="Arial"/>
                <w:b/>
              </w:rPr>
            </w:pPr>
            <w:r w:rsidRPr="007F4557">
              <w:rPr>
                <w:rFonts w:ascii="Arial" w:hAnsi="Arial" w:cs="Arial"/>
                <w:b/>
              </w:rPr>
              <w:t>W porozumieniu</w:t>
            </w:r>
            <w:r w:rsidR="00843AC1" w:rsidRPr="007F4557">
              <w:rPr>
                <w:rFonts w:ascii="Arial" w:hAnsi="Arial" w:cs="Arial"/>
                <w:b/>
              </w:rPr>
              <w:t>:</w:t>
            </w:r>
          </w:p>
          <w:p w14:paraId="71DBB868" w14:textId="77777777" w:rsidR="002F1FEB" w:rsidRPr="006515D9" w:rsidRDefault="002F1FEB" w:rsidP="00DD2C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E6E36" w14:textId="77777777" w:rsidR="002F1FEB" w:rsidRPr="007F4557" w:rsidRDefault="002F1FEB" w:rsidP="00DD2C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557">
              <w:rPr>
                <w:rFonts w:ascii="Arial" w:hAnsi="Arial" w:cs="Arial"/>
                <w:b/>
              </w:rPr>
              <w:t>KOMENDANT WOJEWÓDZKI POLICJI</w:t>
            </w:r>
          </w:p>
          <w:p w14:paraId="1716D95F" w14:textId="77777777" w:rsidR="002F1FEB" w:rsidRPr="007F4557" w:rsidRDefault="006515D9" w:rsidP="00DD2C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2F1FEB" w:rsidRPr="007F4557">
              <w:rPr>
                <w:rFonts w:ascii="Arial" w:hAnsi="Arial" w:cs="Arial"/>
                <w:b/>
              </w:rPr>
              <w:t xml:space="preserve"> LUBLINIE</w:t>
            </w:r>
          </w:p>
          <w:p w14:paraId="629DDD7D" w14:textId="77777777" w:rsidR="002F1FEB" w:rsidRPr="007F4557" w:rsidRDefault="002F1FEB" w:rsidP="00DD2C3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D46E54A" w14:textId="77777777" w:rsidR="002F1FEB" w:rsidRPr="007F4557" w:rsidRDefault="00283A19" w:rsidP="00DD2C35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insp. Artur Bielecki</w:t>
            </w:r>
          </w:p>
          <w:p w14:paraId="03D742C5" w14:textId="77777777" w:rsidR="002F1FEB" w:rsidRPr="007F4557" w:rsidRDefault="002F1FEB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4292ED8" w14:textId="77777777" w:rsidR="008F5C92" w:rsidRPr="007F4557" w:rsidRDefault="008F5C92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6AF705E8" w14:textId="09CC59E0" w:rsidR="008F5C92" w:rsidRPr="007F4557" w:rsidRDefault="005902C1" w:rsidP="00DD2C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4557">
              <w:rPr>
                <w:rFonts w:ascii="Arial" w:hAnsi="Arial" w:cs="Arial"/>
                <w:b/>
              </w:rPr>
              <w:t xml:space="preserve">KOMENDANT </w:t>
            </w:r>
            <w:r w:rsidR="00956168">
              <w:rPr>
                <w:rFonts w:ascii="Arial" w:hAnsi="Arial" w:cs="Arial"/>
                <w:b/>
              </w:rPr>
              <w:t>MIEJSKI</w:t>
            </w:r>
            <w:r w:rsidRPr="007F4557">
              <w:rPr>
                <w:rFonts w:ascii="Arial" w:hAnsi="Arial" w:cs="Arial"/>
                <w:b/>
              </w:rPr>
              <w:t xml:space="preserve"> POLICJI</w:t>
            </w:r>
          </w:p>
          <w:p w14:paraId="21AA95C9" w14:textId="08C15A7C" w:rsidR="005902C1" w:rsidRPr="007F4557" w:rsidRDefault="00956168" w:rsidP="00DD2C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5902C1" w:rsidRPr="007F45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CHEŁMIE</w:t>
            </w:r>
          </w:p>
          <w:p w14:paraId="28410747" w14:textId="77777777" w:rsidR="002F1FEB" w:rsidRPr="007F4557" w:rsidRDefault="002F1FEB" w:rsidP="00DD2C3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C0FEAA" w14:textId="094AD802" w:rsidR="002F1FEB" w:rsidRPr="007F4557" w:rsidRDefault="00283A19" w:rsidP="00DD2C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mł. insp</w:t>
            </w:r>
            <w:r w:rsidR="002F1FEB" w:rsidRPr="007F4557">
              <w:rPr>
                <w:rFonts w:ascii="Arial" w:hAnsi="Arial" w:cs="Arial"/>
                <w:b/>
              </w:rPr>
              <w:t>.</w:t>
            </w:r>
            <w:r w:rsidR="008A5082" w:rsidRPr="007F4557">
              <w:rPr>
                <w:rFonts w:ascii="Arial" w:hAnsi="Arial" w:cs="Arial"/>
                <w:b/>
              </w:rPr>
              <w:t xml:space="preserve"> </w:t>
            </w:r>
            <w:r w:rsidR="00956168">
              <w:rPr>
                <w:rFonts w:ascii="Arial" w:hAnsi="Arial" w:cs="Arial"/>
                <w:b/>
              </w:rPr>
              <w:t>Mariusz</w:t>
            </w:r>
            <w:r w:rsidR="002F1FEB" w:rsidRPr="007F4557">
              <w:rPr>
                <w:rFonts w:ascii="Arial" w:hAnsi="Arial" w:cs="Arial"/>
                <w:b/>
              </w:rPr>
              <w:t xml:space="preserve"> </w:t>
            </w:r>
            <w:r w:rsidR="00956168">
              <w:rPr>
                <w:rFonts w:ascii="Arial" w:hAnsi="Arial" w:cs="Arial"/>
                <w:b/>
              </w:rPr>
              <w:t>Kołtun</w:t>
            </w:r>
          </w:p>
          <w:p w14:paraId="43F6B1B9" w14:textId="77777777" w:rsidR="005902C1" w:rsidRPr="007F4557" w:rsidRDefault="005902C1" w:rsidP="00DD2C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A0CEA9C" w14:textId="77777777" w:rsidR="005902C1" w:rsidRPr="007F4557" w:rsidRDefault="005902C1" w:rsidP="00DD2C3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D15A4E1" w14:textId="77777777" w:rsidR="007075D1" w:rsidRDefault="007075D1" w:rsidP="00DD2C35">
      <w:pPr>
        <w:spacing w:after="0" w:line="276" w:lineRule="auto"/>
        <w:jc w:val="center"/>
        <w:rPr>
          <w:rFonts w:ascii="Arial" w:hAnsi="Arial" w:cs="Arial"/>
        </w:rPr>
      </w:pPr>
    </w:p>
    <w:p w14:paraId="0263286E" w14:textId="77777777" w:rsidR="007075D1" w:rsidRDefault="007075D1" w:rsidP="00DD2C35">
      <w:pPr>
        <w:spacing w:after="0" w:line="276" w:lineRule="auto"/>
        <w:jc w:val="center"/>
        <w:rPr>
          <w:rFonts w:ascii="Arial" w:hAnsi="Arial" w:cs="Arial"/>
        </w:rPr>
      </w:pPr>
    </w:p>
    <w:p w14:paraId="3112AB86" w14:textId="77777777" w:rsidR="007075D1" w:rsidRDefault="007075D1" w:rsidP="00DD2C35">
      <w:pPr>
        <w:spacing w:after="0" w:line="276" w:lineRule="auto"/>
        <w:jc w:val="center"/>
        <w:rPr>
          <w:rFonts w:ascii="Arial" w:hAnsi="Arial" w:cs="Arial"/>
        </w:rPr>
      </w:pPr>
    </w:p>
    <w:p w14:paraId="344B09ED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3DC89633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5336F8D8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7EF559E5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2586A7D2" w14:textId="77777777" w:rsidR="006515D9" w:rsidRDefault="006515D9" w:rsidP="00DD2C35">
      <w:pPr>
        <w:spacing w:after="0" w:line="276" w:lineRule="auto"/>
        <w:jc w:val="center"/>
        <w:rPr>
          <w:rFonts w:ascii="Arial" w:hAnsi="Arial" w:cs="Arial"/>
        </w:rPr>
      </w:pPr>
    </w:p>
    <w:p w14:paraId="39E0E00E" w14:textId="77777777" w:rsidR="006515D9" w:rsidRDefault="006515D9" w:rsidP="00DD2C35">
      <w:pPr>
        <w:spacing w:after="0" w:line="276" w:lineRule="auto"/>
        <w:jc w:val="center"/>
        <w:rPr>
          <w:rFonts w:ascii="Arial" w:hAnsi="Arial" w:cs="Arial"/>
        </w:rPr>
      </w:pPr>
    </w:p>
    <w:p w14:paraId="03005ED8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40432B35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6BDD6692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27B4E979" w14:textId="77777777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626D994D" w14:textId="4C7C19A3" w:rsidR="007F4557" w:rsidRDefault="007F4557" w:rsidP="00DD2C35">
      <w:pPr>
        <w:spacing w:after="0" w:line="276" w:lineRule="auto"/>
        <w:jc w:val="center"/>
        <w:rPr>
          <w:rFonts w:ascii="Arial" w:hAnsi="Arial" w:cs="Arial"/>
        </w:rPr>
      </w:pPr>
    </w:p>
    <w:p w14:paraId="4FF05BFA" w14:textId="530576E3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13AEBFFA" w14:textId="3207A7AC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6AB840C2" w14:textId="3999330F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4548A575" w14:textId="0F005FA2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1C61936F" w14:textId="6661CB09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50B6FD92" w14:textId="172ABA0F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5D309A21" w14:textId="2C95C52C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08B9F304" w14:textId="60ACA59C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5A5A449C" w14:textId="540706F0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2CA1FF1A" w14:textId="5DC46116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51CD5E43" w14:textId="77777777" w:rsidR="00186100" w:rsidRDefault="00186100" w:rsidP="00DD2C35">
      <w:pPr>
        <w:spacing w:after="0" w:line="276" w:lineRule="auto"/>
        <w:jc w:val="center"/>
        <w:rPr>
          <w:rFonts w:ascii="Arial" w:hAnsi="Arial" w:cs="Arial"/>
        </w:rPr>
      </w:pPr>
    </w:p>
    <w:p w14:paraId="219F10B7" w14:textId="50EDEA1D" w:rsidR="007075D1" w:rsidRDefault="007075D1" w:rsidP="00DD2C35">
      <w:pPr>
        <w:spacing w:after="0" w:line="276" w:lineRule="auto"/>
      </w:pPr>
    </w:p>
    <w:p w14:paraId="523B4682" w14:textId="03BADFFB" w:rsidR="009A5679" w:rsidRDefault="009A5679" w:rsidP="00DD2C35">
      <w:pPr>
        <w:spacing w:after="0" w:line="276" w:lineRule="auto"/>
      </w:pPr>
    </w:p>
    <w:p w14:paraId="332F58AE" w14:textId="3A69E367" w:rsidR="00532C77" w:rsidRDefault="00532C77" w:rsidP="00DD2C35">
      <w:pPr>
        <w:spacing w:after="0" w:line="276" w:lineRule="auto"/>
      </w:pPr>
    </w:p>
    <w:p w14:paraId="0B45B83E" w14:textId="63412757" w:rsidR="00532C77" w:rsidRDefault="00532C77" w:rsidP="00DD2C35">
      <w:pPr>
        <w:spacing w:after="0" w:line="276" w:lineRule="auto"/>
      </w:pPr>
    </w:p>
    <w:p w14:paraId="558F1410" w14:textId="6D019362" w:rsidR="00186100" w:rsidRDefault="00186100" w:rsidP="00DD2C35">
      <w:pPr>
        <w:spacing w:after="0" w:line="276" w:lineRule="auto"/>
      </w:pPr>
    </w:p>
    <w:p w14:paraId="7080142E" w14:textId="7C931308" w:rsidR="00186100" w:rsidRDefault="00186100" w:rsidP="00DD2C35">
      <w:pPr>
        <w:spacing w:after="0" w:line="276" w:lineRule="auto"/>
      </w:pPr>
    </w:p>
    <w:p w14:paraId="314E1085" w14:textId="77777777" w:rsidR="00186100" w:rsidRDefault="00186100" w:rsidP="00DD2C35">
      <w:pPr>
        <w:spacing w:after="0" w:line="276" w:lineRule="auto"/>
      </w:pPr>
    </w:p>
    <w:p w14:paraId="5258F864" w14:textId="77777777" w:rsidR="00532C77" w:rsidRDefault="00532C77" w:rsidP="00DD2C35">
      <w:pPr>
        <w:spacing w:after="0" w:line="276" w:lineRule="auto"/>
      </w:pPr>
    </w:p>
    <w:p w14:paraId="36456B4F" w14:textId="77777777" w:rsidR="008F5C92" w:rsidRPr="007F4557" w:rsidRDefault="00843AC1" w:rsidP="00DD2C35">
      <w:pPr>
        <w:spacing w:after="0" w:line="276" w:lineRule="auto"/>
        <w:jc w:val="center"/>
        <w:rPr>
          <w:rFonts w:ascii="Arial" w:hAnsi="Arial" w:cs="Arial"/>
          <w:b/>
        </w:rPr>
      </w:pPr>
      <w:r w:rsidRPr="007F4557">
        <w:rPr>
          <w:rFonts w:ascii="Arial" w:hAnsi="Arial" w:cs="Arial"/>
          <w:b/>
        </w:rPr>
        <w:lastRenderedPageBreak/>
        <w:t>UZASADNIENIE</w:t>
      </w:r>
    </w:p>
    <w:p w14:paraId="20328859" w14:textId="77777777" w:rsidR="00843AC1" w:rsidRDefault="00843AC1" w:rsidP="00DD2C35">
      <w:pPr>
        <w:spacing w:after="0" w:line="276" w:lineRule="auto"/>
        <w:ind w:firstLine="709"/>
        <w:jc w:val="center"/>
        <w:rPr>
          <w:rFonts w:ascii="Arial" w:hAnsi="Arial" w:cs="Arial"/>
        </w:rPr>
      </w:pPr>
    </w:p>
    <w:p w14:paraId="6F082073" w14:textId="09675DE8" w:rsidR="002451ED" w:rsidRDefault="00343B92" w:rsidP="00DD2C35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32C77">
        <w:rPr>
          <w:rFonts w:ascii="Arial" w:hAnsi="Arial" w:cs="Arial"/>
        </w:rPr>
        <w:t>r</w:t>
      </w:r>
      <w:r>
        <w:rPr>
          <w:rFonts w:ascii="Arial" w:hAnsi="Arial" w:cs="Arial"/>
        </w:rPr>
        <w:t>egulaminie</w:t>
      </w:r>
      <w:r w:rsidR="00843AC1">
        <w:rPr>
          <w:rFonts w:ascii="Arial" w:hAnsi="Arial" w:cs="Arial"/>
        </w:rPr>
        <w:t xml:space="preserve"> Komendy </w:t>
      </w:r>
      <w:r w:rsidR="00CB5B31">
        <w:rPr>
          <w:rFonts w:ascii="Arial" w:hAnsi="Arial" w:cs="Arial"/>
        </w:rPr>
        <w:t>Miejskiej</w:t>
      </w:r>
      <w:r>
        <w:rPr>
          <w:rFonts w:ascii="Arial" w:hAnsi="Arial" w:cs="Arial"/>
        </w:rPr>
        <w:t xml:space="preserve"> Policji </w:t>
      </w:r>
      <w:r w:rsidR="00CB5B3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CB5B31">
        <w:rPr>
          <w:rFonts w:ascii="Arial" w:hAnsi="Arial" w:cs="Arial"/>
        </w:rPr>
        <w:t>Chełmie</w:t>
      </w:r>
      <w:r>
        <w:rPr>
          <w:rFonts w:ascii="Arial" w:hAnsi="Arial" w:cs="Arial"/>
        </w:rPr>
        <w:t xml:space="preserve"> </w:t>
      </w:r>
      <w:r w:rsidR="00532C77">
        <w:rPr>
          <w:rFonts w:ascii="Arial" w:hAnsi="Arial" w:cs="Arial"/>
        </w:rPr>
        <w:t xml:space="preserve">z dnia 28 września </w:t>
      </w:r>
      <w:r w:rsidR="00532C77">
        <w:rPr>
          <w:rFonts w:ascii="Arial" w:hAnsi="Arial" w:cs="Arial"/>
        </w:rPr>
        <w:br/>
        <w:t xml:space="preserve">2018 r. zmienionym regulaminem z dnia 22 sierpnia 2019 r. </w:t>
      </w:r>
      <w:r>
        <w:rPr>
          <w:rFonts w:ascii="Arial" w:hAnsi="Arial" w:cs="Arial"/>
        </w:rPr>
        <w:t xml:space="preserve">dokonano zmian </w:t>
      </w:r>
      <w:r w:rsidR="00CB5B31">
        <w:rPr>
          <w:rFonts w:ascii="Arial" w:hAnsi="Arial" w:cs="Arial"/>
        </w:rPr>
        <w:t xml:space="preserve">w zakresie </w:t>
      </w:r>
      <w:r w:rsidR="00E40289">
        <w:rPr>
          <w:rFonts w:ascii="Arial" w:hAnsi="Arial" w:cs="Arial"/>
        </w:rPr>
        <w:t xml:space="preserve">przesunięcia zadań </w:t>
      </w:r>
      <w:r w:rsidR="002451ED">
        <w:rPr>
          <w:rFonts w:ascii="Arial" w:hAnsi="Arial" w:cs="Arial"/>
        </w:rPr>
        <w:t>z zakresu</w:t>
      </w:r>
      <w:r w:rsidR="00CB5B31" w:rsidRPr="00E40289">
        <w:rPr>
          <w:rFonts w:ascii="Arial" w:hAnsi="Arial" w:cs="Arial"/>
        </w:rPr>
        <w:t xml:space="preserve"> </w:t>
      </w:r>
      <w:r w:rsidR="002451ED">
        <w:rPr>
          <w:rFonts w:ascii="Arial" w:hAnsi="Arial" w:cs="Arial"/>
        </w:rPr>
        <w:t>o</w:t>
      </w:r>
      <w:r w:rsidR="00CB5B31" w:rsidRPr="00E40289">
        <w:rPr>
          <w:rFonts w:ascii="Arial" w:hAnsi="Arial" w:cs="Arial"/>
        </w:rPr>
        <w:t xml:space="preserve">rganizacji </w:t>
      </w:r>
      <w:r w:rsidR="002451ED">
        <w:rPr>
          <w:rFonts w:ascii="Arial" w:hAnsi="Arial" w:cs="Arial"/>
        </w:rPr>
        <w:t>s</w:t>
      </w:r>
      <w:r w:rsidR="00CB5B31" w:rsidRPr="00E40289">
        <w:rPr>
          <w:rFonts w:ascii="Arial" w:hAnsi="Arial" w:cs="Arial"/>
        </w:rPr>
        <w:t>łużby z</w:t>
      </w:r>
      <w:r w:rsidR="00CB5B31" w:rsidRPr="00532C77">
        <w:rPr>
          <w:rFonts w:ascii="Arial" w:hAnsi="Arial" w:cs="Arial"/>
          <w:color w:val="FF0000"/>
        </w:rPr>
        <w:t xml:space="preserve"> </w:t>
      </w:r>
      <w:r w:rsidR="00CB5B31" w:rsidRPr="00D3198A">
        <w:rPr>
          <w:rFonts w:ascii="Arial" w:hAnsi="Arial" w:cs="Arial"/>
        </w:rPr>
        <w:t>Wydziału Prewencji do Wydziału Patrolowo – Interwencyjnego</w:t>
      </w:r>
      <w:r w:rsidR="002451ED">
        <w:rPr>
          <w:rFonts w:ascii="Arial" w:hAnsi="Arial" w:cs="Arial"/>
        </w:rPr>
        <w:t xml:space="preserve">. Powyższe </w:t>
      </w:r>
      <w:r w:rsidR="00CB5B31" w:rsidRPr="00D3198A">
        <w:rPr>
          <w:rFonts w:ascii="Arial" w:hAnsi="Arial" w:cs="Arial"/>
        </w:rPr>
        <w:t>wynika z faktu,</w:t>
      </w:r>
      <w:r w:rsidR="00E40289">
        <w:rPr>
          <w:rFonts w:ascii="Arial" w:hAnsi="Arial" w:cs="Arial"/>
        </w:rPr>
        <w:t xml:space="preserve"> </w:t>
      </w:r>
      <w:r w:rsidR="00CB5B31" w:rsidRPr="00D3198A">
        <w:rPr>
          <w:rFonts w:ascii="Arial" w:hAnsi="Arial" w:cs="Arial"/>
        </w:rPr>
        <w:t>iż organizacja służby dotyczy gł</w:t>
      </w:r>
      <w:r w:rsidR="00395BB0">
        <w:rPr>
          <w:rFonts w:ascii="Arial" w:hAnsi="Arial" w:cs="Arial"/>
        </w:rPr>
        <w:t>ó</w:t>
      </w:r>
      <w:r w:rsidR="00CB5B31" w:rsidRPr="00D3198A">
        <w:rPr>
          <w:rFonts w:ascii="Arial" w:hAnsi="Arial" w:cs="Arial"/>
        </w:rPr>
        <w:t>wnie właściwego planowania służby patrolowo – interwencyjnej, a nie służby stricte pre</w:t>
      </w:r>
      <w:r w:rsidR="00CB5B31">
        <w:rPr>
          <w:rFonts w:ascii="Arial" w:hAnsi="Arial" w:cs="Arial"/>
        </w:rPr>
        <w:t>wencyjnej</w:t>
      </w:r>
      <w:r w:rsidR="00395BB0">
        <w:rPr>
          <w:rFonts w:ascii="Arial" w:hAnsi="Arial" w:cs="Arial"/>
        </w:rPr>
        <w:t xml:space="preserve">. Zadania realizowane w ramach </w:t>
      </w:r>
      <w:r w:rsidR="00395BB0" w:rsidRPr="00D3198A">
        <w:rPr>
          <w:rFonts w:ascii="Arial" w:hAnsi="Arial" w:cs="Arial"/>
        </w:rPr>
        <w:t>Wydziału Patrolowo – Interwencyjnego</w:t>
      </w:r>
      <w:r w:rsidR="00395BB0" w:rsidRPr="00395BB0">
        <w:rPr>
          <w:rFonts w:ascii="Arial" w:hAnsi="Arial" w:cs="Arial"/>
        </w:rPr>
        <w:t xml:space="preserve"> </w:t>
      </w:r>
      <w:r w:rsidR="00395BB0">
        <w:rPr>
          <w:rFonts w:ascii="Arial" w:hAnsi="Arial" w:cs="Arial"/>
        </w:rPr>
        <w:t xml:space="preserve">będą polegały na </w:t>
      </w:r>
      <w:r w:rsidR="00395BB0" w:rsidRPr="00D3198A">
        <w:rPr>
          <w:rFonts w:ascii="Arial" w:hAnsi="Arial" w:cs="Arial"/>
        </w:rPr>
        <w:t>opracowywani</w:t>
      </w:r>
      <w:r w:rsidR="00395BB0">
        <w:rPr>
          <w:rFonts w:ascii="Arial" w:hAnsi="Arial" w:cs="Arial"/>
        </w:rPr>
        <w:t>u</w:t>
      </w:r>
      <w:r w:rsidR="00395BB0" w:rsidRPr="00D3198A">
        <w:rPr>
          <w:rFonts w:ascii="Arial" w:hAnsi="Arial" w:cs="Arial"/>
        </w:rPr>
        <w:t xml:space="preserve"> grafików, planowani</w:t>
      </w:r>
      <w:r w:rsidR="00395BB0">
        <w:rPr>
          <w:rFonts w:ascii="Arial" w:hAnsi="Arial" w:cs="Arial"/>
        </w:rPr>
        <w:t>u</w:t>
      </w:r>
      <w:r w:rsidR="00395BB0" w:rsidRPr="00D3198A">
        <w:rPr>
          <w:rFonts w:ascii="Arial" w:hAnsi="Arial" w:cs="Arial"/>
        </w:rPr>
        <w:t xml:space="preserve"> służb patrolowych i innych działań, bieżącym wprowadzani</w:t>
      </w:r>
      <w:r w:rsidR="00395BB0">
        <w:rPr>
          <w:rFonts w:ascii="Arial" w:hAnsi="Arial" w:cs="Arial"/>
        </w:rPr>
        <w:t>u</w:t>
      </w:r>
      <w:r w:rsidR="00395BB0" w:rsidRPr="00D3198A">
        <w:rPr>
          <w:rFonts w:ascii="Arial" w:hAnsi="Arial" w:cs="Arial"/>
        </w:rPr>
        <w:t xml:space="preserve"> danych do systemów policyjnych, sporządzani</w:t>
      </w:r>
      <w:r w:rsidR="00395BB0">
        <w:rPr>
          <w:rFonts w:ascii="Arial" w:hAnsi="Arial" w:cs="Arial"/>
        </w:rPr>
        <w:t xml:space="preserve">u </w:t>
      </w:r>
      <w:r w:rsidR="00395BB0" w:rsidRPr="00D3198A">
        <w:rPr>
          <w:rFonts w:ascii="Arial" w:hAnsi="Arial" w:cs="Arial"/>
        </w:rPr>
        <w:t>wymaganych analiz, realizacj</w:t>
      </w:r>
      <w:r w:rsidR="00395BB0">
        <w:rPr>
          <w:rFonts w:ascii="Arial" w:hAnsi="Arial" w:cs="Arial"/>
        </w:rPr>
        <w:t>i</w:t>
      </w:r>
      <w:r w:rsidR="00395BB0" w:rsidRPr="00D3198A">
        <w:rPr>
          <w:rFonts w:ascii="Arial" w:hAnsi="Arial" w:cs="Arial"/>
        </w:rPr>
        <w:t xml:space="preserve"> odpraw i rozliczeni</w:t>
      </w:r>
      <w:r w:rsidR="00395BB0">
        <w:rPr>
          <w:rFonts w:ascii="Arial" w:hAnsi="Arial" w:cs="Arial"/>
        </w:rPr>
        <w:t>u</w:t>
      </w:r>
      <w:r w:rsidR="00395BB0" w:rsidRPr="00D3198A">
        <w:rPr>
          <w:rFonts w:ascii="Arial" w:hAnsi="Arial" w:cs="Arial"/>
        </w:rPr>
        <w:t xml:space="preserve"> ze służby podczas nieobecności kierownictwa wydziału</w:t>
      </w:r>
      <w:r w:rsidR="00395BB0">
        <w:rPr>
          <w:rFonts w:ascii="Arial" w:hAnsi="Arial" w:cs="Arial"/>
        </w:rPr>
        <w:t>.</w:t>
      </w:r>
    </w:p>
    <w:p w14:paraId="2FAE9A2F" w14:textId="1C3C4024" w:rsidR="00CB5B31" w:rsidRPr="009D7B7F" w:rsidRDefault="00CB5B31" w:rsidP="00395BB0">
      <w:pPr>
        <w:spacing w:after="0" w:line="276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Oprócz powyższego w strukturze komórki o nazwie „Jednoosobowe Stanowisko do spraw Bezpieczeństwa i Higieny Pracy oraz Ochrony Przeciwpożarowej”, </w:t>
      </w:r>
      <w:r w:rsidR="0088392E">
        <w:rPr>
          <w:rFonts w:ascii="Arial" w:hAnsi="Arial" w:cs="Arial"/>
        </w:rPr>
        <w:t xml:space="preserve">należało dokonać zmiany nazewnictwa tej komórki organizacyjnej </w:t>
      </w:r>
      <w:r>
        <w:rPr>
          <w:rFonts w:ascii="Arial" w:hAnsi="Arial" w:cs="Arial"/>
        </w:rPr>
        <w:t xml:space="preserve"> na „Jednoosobowe Stanowisko do spraw Bezpieczeństwa i Higieny Pracy”. </w:t>
      </w:r>
      <w:r>
        <w:rPr>
          <w:rFonts w:ascii="Arial" w:hAnsi="Arial" w:cs="Arial"/>
          <w:iCs/>
        </w:rPr>
        <w:t xml:space="preserve">Powyższa zmiana stanowi realizację § 2 ust. 2 rozporządzenia Rady Ministrów z dnia 2 września 1997 r. w sprawie służby bezpieczeństwa </w:t>
      </w:r>
      <w:r w:rsidR="00395BB0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i higieny pracy (Dz. U.1997 r., Nr 109, poz. 704) zgodnie, z którym służba bhp nie może być obciążana innymi zadaniami. </w:t>
      </w:r>
      <w:r w:rsidR="00395BB0">
        <w:rPr>
          <w:rFonts w:ascii="Arial" w:hAnsi="Arial" w:cs="Arial"/>
          <w:iCs/>
        </w:rPr>
        <w:t xml:space="preserve">Jednocześnie zadania dotychczas realizowane przez </w:t>
      </w:r>
      <w:r w:rsidR="00395BB0">
        <w:rPr>
          <w:rFonts w:ascii="Arial" w:hAnsi="Arial" w:cs="Arial"/>
        </w:rPr>
        <w:t xml:space="preserve">Jednoosobowe Stanowisko do spraw Bezpieczeństwa i Higieny Pracy oraz Ochrony Przeciwpożarowej dot. ppoż i medycyny pracy zostały przekazane do Wydziału Wspomagającego. </w:t>
      </w:r>
    </w:p>
    <w:p w14:paraId="7004066B" w14:textId="1D220837" w:rsidR="00CB5B31" w:rsidRPr="009D7B7F" w:rsidRDefault="009D7B7F" w:rsidP="00DD2C35">
      <w:pPr>
        <w:pStyle w:val="Standard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Kolejna zmiana w regulaminie jednostki to p</w:t>
      </w:r>
      <w:r w:rsidR="00CB5B31" w:rsidRPr="00D3198A">
        <w:rPr>
          <w:rFonts w:ascii="Arial" w:hAnsi="Arial" w:cs="Arial"/>
          <w:sz w:val="22"/>
          <w:szCs w:val="22"/>
        </w:rPr>
        <w:t xml:space="preserve">rzyporządkowanie zadań poczty specjalnej </w:t>
      </w:r>
      <w:r w:rsidR="00395BB0">
        <w:rPr>
          <w:rFonts w:ascii="Arial" w:hAnsi="Arial" w:cs="Arial"/>
          <w:sz w:val="22"/>
          <w:szCs w:val="22"/>
        </w:rPr>
        <w:t xml:space="preserve">z Zespołu do spraw Ochrony Informacji Niejawnych </w:t>
      </w:r>
      <w:r w:rsidR="00CB5B31" w:rsidRPr="00D3198A">
        <w:rPr>
          <w:rFonts w:ascii="Arial" w:hAnsi="Arial" w:cs="Arial"/>
          <w:sz w:val="22"/>
          <w:szCs w:val="22"/>
        </w:rPr>
        <w:t>do Wydziału Wspomagającego</w:t>
      </w:r>
      <w:r w:rsidR="00395BB0">
        <w:rPr>
          <w:rFonts w:ascii="Arial" w:hAnsi="Arial" w:cs="Arial"/>
          <w:sz w:val="22"/>
          <w:szCs w:val="22"/>
        </w:rPr>
        <w:t>. Zmiana wynika z konieczności dostosowania zakresu realizowanych zadań przez Zespół do spraw Ochrony Informacji Niejawnych do aktualnych wymogów</w:t>
      </w:r>
      <w:r w:rsidR="00CB5B31" w:rsidRPr="00D3198A">
        <w:rPr>
          <w:rFonts w:ascii="Arial" w:hAnsi="Arial" w:cs="Arial"/>
          <w:sz w:val="22"/>
          <w:szCs w:val="22"/>
        </w:rPr>
        <w:t>.</w:t>
      </w:r>
      <w:r w:rsidR="00395BB0">
        <w:rPr>
          <w:rFonts w:ascii="Arial" w:hAnsi="Arial" w:cs="Arial"/>
          <w:sz w:val="22"/>
          <w:szCs w:val="22"/>
        </w:rPr>
        <w:t xml:space="preserve"> W Wydziale Wspomagającym zostaną skupione wszystkie zadania z zakresu organizacji, obiegu poczty i korespondencji wpływającej i wypływającej z jednostki. </w:t>
      </w:r>
    </w:p>
    <w:p w14:paraId="016DC5D6" w14:textId="38F725B6" w:rsidR="00051393" w:rsidRDefault="00051393" w:rsidP="00DD2C35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 zachodzi konieczność dokonania nowelizacji regulaminu Komendy.</w:t>
      </w:r>
    </w:p>
    <w:p w14:paraId="6B4B40F0" w14:textId="5562F9DD" w:rsidR="00051393" w:rsidRDefault="00051393" w:rsidP="00DD2C35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 w życie regulaminu nie spowoduje skutków finansowych w budżecie jednostki.</w:t>
      </w:r>
    </w:p>
    <w:sectPr w:rsidR="00051393" w:rsidSect="001861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BA79" w14:textId="77777777" w:rsidR="00320C83" w:rsidRDefault="00320C83" w:rsidP="007075D1">
      <w:pPr>
        <w:spacing w:after="0" w:line="240" w:lineRule="auto"/>
      </w:pPr>
      <w:r>
        <w:separator/>
      </w:r>
    </w:p>
  </w:endnote>
  <w:endnote w:type="continuationSeparator" w:id="0">
    <w:p w14:paraId="22B1190D" w14:textId="77777777" w:rsidR="00320C83" w:rsidRDefault="00320C83" w:rsidP="007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6761" w14:textId="77777777" w:rsidR="00320C83" w:rsidRDefault="00320C83" w:rsidP="007075D1">
      <w:pPr>
        <w:spacing w:after="0" w:line="240" w:lineRule="auto"/>
      </w:pPr>
      <w:r>
        <w:separator/>
      </w:r>
    </w:p>
  </w:footnote>
  <w:footnote w:type="continuationSeparator" w:id="0">
    <w:p w14:paraId="1CBDBEAE" w14:textId="77777777" w:rsidR="00320C83" w:rsidRDefault="00320C83" w:rsidP="007075D1">
      <w:pPr>
        <w:spacing w:after="0" w:line="240" w:lineRule="auto"/>
      </w:pPr>
      <w:r>
        <w:continuationSeparator/>
      </w:r>
    </w:p>
  </w:footnote>
  <w:footnote w:id="1">
    <w:p w14:paraId="687D2B4E" w14:textId="22371A47" w:rsidR="007075D1" w:rsidRPr="00ED6418" w:rsidRDefault="007075D1" w:rsidP="006515D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64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6418">
        <w:rPr>
          <w:rFonts w:ascii="Arial" w:hAnsi="Arial" w:cs="Arial"/>
          <w:sz w:val="18"/>
          <w:szCs w:val="18"/>
        </w:rPr>
        <w:t xml:space="preserve"> Zmiany</w:t>
      </w:r>
      <w:r w:rsidR="002E69AA" w:rsidRPr="00ED6418">
        <w:rPr>
          <w:rFonts w:ascii="Arial" w:hAnsi="Arial" w:cs="Arial"/>
          <w:sz w:val="18"/>
          <w:szCs w:val="18"/>
        </w:rPr>
        <w:t xml:space="preserve"> tekstu</w:t>
      </w:r>
      <w:r w:rsidRPr="00ED6418">
        <w:rPr>
          <w:rFonts w:ascii="Arial" w:hAnsi="Arial" w:cs="Arial"/>
          <w:sz w:val="18"/>
          <w:szCs w:val="18"/>
        </w:rPr>
        <w:t xml:space="preserve"> jednolitego wymienionej </w:t>
      </w:r>
      <w:r w:rsidR="002E69AA" w:rsidRPr="00ED6418">
        <w:rPr>
          <w:rFonts w:ascii="Arial" w:hAnsi="Arial" w:cs="Arial"/>
          <w:sz w:val="18"/>
          <w:szCs w:val="18"/>
        </w:rPr>
        <w:t>ustawy zostały ogłoszone w Dz</w:t>
      </w:r>
      <w:r w:rsidR="007F4557" w:rsidRPr="00ED6418">
        <w:rPr>
          <w:rFonts w:ascii="Arial" w:hAnsi="Arial" w:cs="Arial"/>
          <w:sz w:val="18"/>
          <w:szCs w:val="18"/>
        </w:rPr>
        <w:t xml:space="preserve">. </w:t>
      </w:r>
      <w:r w:rsidR="00123700" w:rsidRPr="00ED6418">
        <w:rPr>
          <w:rFonts w:ascii="Arial" w:hAnsi="Arial" w:cs="Arial"/>
          <w:sz w:val="18"/>
          <w:szCs w:val="18"/>
        </w:rPr>
        <w:t>U. z 2020 r. poz</w:t>
      </w:r>
      <w:r w:rsidR="002E69AA" w:rsidRPr="00ED6418">
        <w:rPr>
          <w:rFonts w:ascii="Arial" w:hAnsi="Arial" w:cs="Arial"/>
          <w:sz w:val="18"/>
          <w:szCs w:val="18"/>
        </w:rPr>
        <w:t>.</w:t>
      </w:r>
      <w:r w:rsidR="007F4557" w:rsidRPr="00ED6418">
        <w:rPr>
          <w:rFonts w:ascii="Arial" w:hAnsi="Arial" w:cs="Arial"/>
          <w:sz w:val="18"/>
          <w:szCs w:val="18"/>
        </w:rPr>
        <w:t xml:space="preserve"> </w:t>
      </w:r>
      <w:r w:rsidR="00123700" w:rsidRPr="00ED6418">
        <w:rPr>
          <w:rFonts w:ascii="Arial" w:hAnsi="Arial" w:cs="Arial"/>
          <w:sz w:val="18"/>
          <w:szCs w:val="18"/>
        </w:rPr>
        <w:t>360</w:t>
      </w:r>
      <w:r w:rsidR="002E69AA" w:rsidRPr="00ED6418">
        <w:rPr>
          <w:rFonts w:ascii="Arial" w:hAnsi="Arial" w:cs="Arial"/>
          <w:sz w:val="18"/>
          <w:szCs w:val="18"/>
        </w:rPr>
        <w:t xml:space="preserve">, </w:t>
      </w:r>
      <w:r w:rsidR="00123700" w:rsidRPr="00ED6418">
        <w:rPr>
          <w:rFonts w:ascii="Arial" w:hAnsi="Arial" w:cs="Arial"/>
          <w:sz w:val="18"/>
          <w:szCs w:val="18"/>
        </w:rPr>
        <w:t>956</w:t>
      </w:r>
      <w:r w:rsidR="007C2732" w:rsidRPr="00ED6418">
        <w:rPr>
          <w:rFonts w:ascii="Arial" w:hAnsi="Arial" w:cs="Arial"/>
          <w:sz w:val="18"/>
          <w:szCs w:val="18"/>
        </w:rPr>
        <w:t xml:space="preserve"> i </w:t>
      </w:r>
      <w:r w:rsidR="00123700" w:rsidRPr="00ED6418">
        <w:rPr>
          <w:rFonts w:ascii="Arial" w:hAnsi="Arial" w:cs="Arial"/>
          <w:sz w:val="18"/>
          <w:szCs w:val="18"/>
        </w:rPr>
        <w:t>1610.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  <w:b/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3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0" w:hanging="360"/>
      </w:pPr>
      <w:rPr>
        <w:kern w:val="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3" w:hanging="180"/>
      </w:pPr>
    </w:lvl>
  </w:abstractNum>
  <w:abstractNum w:abstractNumId="2" w15:restartNumberingAfterBreak="0">
    <w:nsid w:val="00000012"/>
    <w:multiLevelType w:val="multilevel"/>
    <w:tmpl w:val="14D0E31E"/>
    <w:name w:val="WW8Num2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104"/>
        </w:tabs>
        <w:ind w:left="1104" w:hanging="360"/>
      </w:pPr>
      <w:rPr>
        <w:rFonts w:hint="default"/>
        <w:szCs w:val="22"/>
      </w:rPr>
    </w:lvl>
    <w:lvl w:ilvl="2">
      <w:start w:val="30"/>
      <w:numFmt w:val="bullet"/>
      <w:lvlText w:val="-"/>
      <w:lvlJc w:val="left"/>
      <w:pPr>
        <w:tabs>
          <w:tab w:val="num" w:pos="2004"/>
        </w:tabs>
        <w:ind w:left="2004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59"/>
        </w:tabs>
        <w:ind w:left="2559" w:hanging="375"/>
      </w:pPr>
      <w:rPr>
        <w:rFonts w:hint="default"/>
        <w:szCs w:val="22"/>
      </w:rPr>
    </w:lvl>
    <w:lvl w:ilvl="4">
      <w:start w:val="30"/>
      <w:numFmt w:val="bullet"/>
      <w:lvlText w:val="-"/>
      <w:lvlJc w:val="left"/>
      <w:pPr>
        <w:tabs>
          <w:tab w:val="num" w:pos="3264"/>
        </w:tabs>
        <w:ind w:left="3264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540"/>
        </w:tabs>
        <w:ind w:left="540" w:hanging="360"/>
      </w:pPr>
      <w:rPr>
        <w:szCs w:val="22"/>
      </w:r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 w15:restartNumberingAfterBreak="0">
    <w:nsid w:val="00000024"/>
    <w:multiLevelType w:val="multilevel"/>
    <w:tmpl w:val="FCE6BF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  <w:i w:val="0"/>
        <w:kern w:val="1"/>
        <w:sz w:val="22"/>
        <w:szCs w:val="22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7152DA"/>
    <w:multiLevelType w:val="hybridMultilevel"/>
    <w:tmpl w:val="6DD0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7298"/>
    <w:multiLevelType w:val="hybridMultilevel"/>
    <w:tmpl w:val="12D27A36"/>
    <w:lvl w:ilvl="0" w:tplc="E0BAE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25385"/>
    <w:multiLevelType w:val="hybridMultilevel"/>
    <w:tmpl w:val="6582AED8"/>
    <w:lvl w:ilvl="0" w:tplc="463AA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429AB"/>
    <w:multiLevelType w:val="hybridMultilevel"/>
    <w:tmpl w:val="9CB69048"/>
    <w:lvl w:ilvl="0" w:tplc="BB10D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9235B"/>
    <w:multiLevelType w:val="multilevel"/>
    <w:tmpl w:val="DD7219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color w:val="auto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C725DA"/>
    <w:multiLevelType w:val="hybridMultilevel"/>
    <w:tmpl w:val="DF4AD0DA"/>
    <w:lvl w:ilvl="0" w:tplc="F8A8D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D006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77CC5"/>
    <w:multiLevelType w:val="hybridMultilevel"/>
    <w:tmpl w:val="29F62D84"/>
    <w:lvl w:ilvl="0" w:tplc="8396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D17D5"/>
    <w:multiLevelType w:val="multilevel"/>
    <w:tmpl w:val="FD9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960" w:hanging="4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900" w:hanging="360"/>
      </w:pPr>
      <w:rPr>
        <w:rFonts w:ascii="Arial" w:eastAsia="Times New Roman" w:hAnsi="Arial" w:cs="Arial"/>
      </w:rPr>
    </w:lvl>
    <w:lvl w:ilvl="4">
      <w:numFmt w:val="bullet"/>
      <w:lvlText w:val="-"/>
      <w:lvlJc w:val="left"/>
      <w:pPr>
        <w:ind w:left="1260" w:hanging="360"/>
      </w:pPr>
      <w:rPr>
        <w:rFonts w:ascii="Arial" w:hAnsi="Arial" w:cs="Arial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4D07"/>
    <w:multiLevelType w:val="hybridMultilevel"/>
    <w:tmpl w:val="2A009F52"/>
    <w:lvl w:ilvl="0" w:tplc="A696787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51C40"/>
    <w:multiLevelType w:val="hybridMultilevel"/>
    <w:tmpl w:val="917A79A8"/>
    <w:lvl w:ilvl="0" w:tplc="94BC5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4DE6"/>
    <w:multiLevelType w:val="hybridMultilevel"/>
    <w:tmpl w:val="15246C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F">
      <w:start w:val="1"/>
      <w:numFmt w:val="decimal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116E66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63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0" w:hanging="360"/>
      </w:pPr>
      <w:rPr>
        <w:kern w:val="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3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1F"/>
    <w:rsid w:val="00002309"/>
    <w:rsid w:val="00007E98"/>
    <w:rsid w:val="00051393"/>
    <w:rsid w:val="000A60FC"/>
    <w:rsid w:val="00123700"/>
    <w:rsid w:val="00161FDE"/>
    <w:rsid w:val="00186100"/>
    <w:rsid w:val="001A4B8C"/>
    <w:rsid w:val="001C36BD"/>
    <w:rsid w:val="001F1A5C"/>
    <w:rsid w:val="00232A84"/>
    <w:rsid w:val="00242B6F"/>
    <w:rsid w:val="002451ED"/>
    <w:rsid w:val="00283A19"/>
    <w:rsid w:val="002E69AA"/>
    <w:rsid w:val="002F1FEB"/>
    <w:rsid w:val="00320C83"/>
    <w:rsid w:val="00343B92"/>
    <w:rsid w:val="00370673"/>
    <w:rsid w:val="00382E4C"/>
    <w:rsid w:val="003878F6"/>
    <w:rsid w:val="00395BB0"/>
    <w:rsid w:val="0039667F"/>
    <w:rsid w:val="003A14AF"/>
    <w:rsid w:val="003D3A28"/>
    <w:rsid w:val="0041794E"/>
    <w:rsid w:val="0047243B"/>
    <w:rsid w:val="00485525"/>
    <w:rsid w:val="004C18F9"/>
    <w:rsid w:val="004D7C9C"/>
    <w:rsid w:val="00532C77"/>
    <w:rsid w:val="005902C1"/>
    <w:rsid w:val="005918F2"/>
    <w:rsid w:val="00594EC0"/>
    <w:rsid w:val="005B1CA0"/>
    <w:rsid w:val="005D103C"/>
    <w:rsid w:val="006515D9"/>
    <w:rsid w:val="0067481F"/>
    <w:rsid w:val="006C213D"/>
    <w:rsid w:val="006C726D"/>
    <w:rsid w:val="006F2306"/>
    <w:rsid w:val="007075D1"/>
    <w:rsid w:val="00727383"/>
    <w:rsid w:val="00734E46"/>
    <w:rsid w:val="007A1BF4"/>
    <w:rsid w:val="007B3EAA"/>
    <w:rsid w:val="007C2732"/>
    <w:rsid w:val="007E62F4"/>
    <w:rsid w:val="007F4557"/>
    <w:rsid w:val="007F5040"/>
    <w:rsid w:val="008252F3"/>
    <w:rsid w:val="00826F8E"/>
    <w:rsid w:val="00843AC1"/>
    <w:rsid w:val="00874521"/>
    <w:rsid w:val="0088392E"/>
    <w:rsid w:val="008A47E1"/>
    <w:rsid w:val="008A5082"/>
    <w:rsid w:val="008E1959"/>
    <w:rsid w:val="008F5C92"/>
    <w:rsid w:val="00956168"/>
    <w:rsid w:val="00960C17"/>
    <w:rsid w:val="00962869"/>
    <w:rsid w:val="009A5679"/>
    <w:rsid w:val="009D70E2"/>
    <w:rsid w:val="009D7B7F"/>
    <w:rsid w:val="00A37374"/>
    <w:rsid w:val="00A6661F"/>
    <w:rsid w:val="00A941AB"/>
    <w:rsid w:val="00AE2EBB"/>
    <w:rsid w:val="00B75C62"/>
    <w:rsid w:val="00B80B33"/>
    <w:rsid w:val="00C728F5"/>
    <w:rsid w:val="00C77099"/>
    <w:rsid w:val="00C81AAA"/>
    <w:rsid w:val="00C87EF0"/>
    <w:rsid w:val="00C95A52"/>
    <w:rsid w:val="00CB5B31"/>
    <w:rsid w:val="00CD099B"/>
    <w:rsid w:val="00D157D5"/>
    <w:rsid w:val="00DB294D"/>
    <w:rsid w:val="00DD2C35"/>
    <w:rsid w:val="00E23AA6"/>
    <w:rsid w:val="00E31349"/>
    <w:rsid w:val="00E40289"/>
    <w:rsid w:val="00E562AA"/>
    <w:rsid w:val="00E67253"/>
    <w:rsid w:val="00E85238"/>
    <w:rsid w:val="00E904E5"/>
    <w:rsid w:val="00ED6418"/>
    <w:rsid w:val="00EE2C78"/>
    <w:rsid w:val="00F00907"/>
    <w:rsid w:val="00F233B2"/>
    <w:rsid w:val="00F3372E"/>
    <w:rsid w:val="00F41470"/>
    <w:rsid w:val="00F4736D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9462"/>
  <w15:docId w15:val="{04C5E41A-84F7-4EF9-BF20-9BEF9F1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13D"/>
    <w:pPr>
      <w:ind w:left="720"/>
      <w:contextualSpacing/>
    </w:pPr>
  </w:style>
  <w:style w:type="table" w:styleId="Tabela-Siatka">
    <w:name w:val="Table Grid"/>
    <w:basedOn w:val="Standardowy"/>
    <w:uiPriority w:val="39"/>
    <w:rsid w:val="008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5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5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D1"/>
    <w:rPr>
      <w:vertAlign w:val="superscript"/>
    </w:rPr>
  </w:style>
  <w:style w:type="paragraph" w:customStyle="1" w:styleId="Standard">
    <w:name w:val="Standard"/>
    <w:rsid w:val="003706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7B3EAA"/>
    <w:pPr>
      <w:suppressAutoHyphens/>
      <w:spacing w:after="120" w:line="276" w:lineRule="auto"/>
    </w:pPr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3EAA"/>
    <w:rPr>
      <w:rFonts w:ascii="Calibri" w:eastAsia="Times New Roman" w:hAnsi="Calibri" w:cs="Times New Roman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rsid w:val="003A14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14A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wy">
    <w:name w:val="nowy"/>
    <w:rsid w:val="003A14AF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B462-C0E5-43C3-9510-35508A6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786097</dc:creator>
  <cp:lastModifiedBy>ヤツェク しか</cp:lastModifiedBy>
  <cp:revision>6</cp:revision>
  <cp:lastPrinted>2020-12-30T07:40:00Z</cp:lastPrinted>
  <dcterms:created xsi:type="dcterms:W3CDTF">2020-12-30T07:39:00Z</dcterms:created>
  <dcterms:modified xsi:type="dcterms:W3CDTF">2021-02-10T09:27:00Z</dcterms:modified>
</cp:coreProperties>
</file>